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8"/>
      </w:tblGrid>
      <w:tr w:rsidR="005225CC" w:rsidRPr="009C14EA" w14:paraId="0EDB0FDC" w14:textId="77777777" w:rsidTr="00A55BE3">
        <w:tc>
          <w:tcPr>
            <w:tcW w:w="8499" w:type="dxa"/>
            <w:tcBorders>
              <w:top w:val="nil"/>
              <w:left w:val="nil"/>
              <w:bottom w:val="nil"/>
              <w:right w:val="nil"/>
            </w:tcBorders>
          </w:tcPr>
          <w:p w14:paraId="53B4A35A" w14:textId="77777777" w:rsidR="005225CC" w:rsidRDefault="005225CC" w:rsidP="005225CC">
            <w:pPr>
              <w:overflowPunct w:val="0"/>
              <w:autoSpaceDE w:val="0"/>
              <w:autoSpaceDN w:val="0"/>
              <w:adjustRightInd w:val="0"/>
              <w:spacing w:before="120"/>
              <w:jc w:val="center"/>
              <w:textAlignment w:val="baseline"/>
              <w:rPr>
                <w:rFonts w:ascii="Times New Roman" w:hAnsi="Times New Roman"/>
                <w:b/>
                <w:sz w:val="20"/>
                <w:szCs w:val="20"/>
                <w:u w:val="single"/>
              </w:rPr>
            </w:pPr>
            <w:r w:rsidRPr="00C3296D">
              <w:rPr>
                <w:rFonts w:ascii="Times New Roman" w:hAnsi="Times New Roman"/>
                <w:b/>
                <w:sz w:val="20"/>
                <w:szCs w:val="20"/>
                <w:u w:val="single"/>
              </w:rPr>
              <w:t xml:space="preserve">VZOR BEZPODMIENEČNEJ </w:t>
            </w:r>
            <w:r>
              <w:rPr>
                <w:rFonts w:ascii="Times New Roman" w:hAnsi="Times New Roman"/>
                <w:b/>
                <w:sz w:val="20"/>
                <w:szCs w:val="20"/>
                <w:u w:val="single"/>
              </w:rPr>
              <w:t xml:space="preserve">BANKOVEJ </w:t>
            </w:r>
            <w:r w:rsidRPr="00C3296D">
              <w:rPr>
                <w:rFonts w:ascii="Times New Roman" w:hAnsi="Times New Roman"/>
                <w:b/>
                <w:sz w:val="20"/>
                <w:szCs w:val="20"/>
                <w:u w:val="single"/>
              </w:rPr>
              <w:t xml:space="preserve">ZÁRUKY </w:t>
            </w:r>
            <w:r w:rsidRPr="00AA2F2D">
              <w:rPr>
                <w:rFonts w:ascii="Times New Roman" w:hAnsi="Times New Roman"/>
                <w:b/>
                <w:sz w:val="20"/>
                <w:szCs w:val="20"/>
                <w:u w:val="single"/>
              </w:rPr>
              <w:t>POČAS PLYNUTIA ZÁRUČNEJ DOBY</w:t>
            </w:r>
          </w:p>
          <w:p w14:paraId="53EB8F08" w14:textId="77777777" w:rsidR="005225CC" w:rsidRPr="001620EB" w:rsidRDefault="005225CC" w:rsidP="005225CC">
            <w:pPr>
              <w:overflowPunct w:val="0"/>
              <w:autoSpaceDE w:val="0"/>
              <w:autoSpaceDN w:val="0"/>
              <w:adjustRightInd w:val="0"/>
              <w:spacing w:before="120"/>
              <w:jc w:val="center"/>
              <w:textAlignment w:val="baseline"/>
              <w:rPr>
                <w:rFonts w:ascii="Tahoma" w:hAnsi="Tahoma"/>
                <w:b/>
                <w:sz w:val="20"/>
                <w:szCs w:val="20"/>
                <w:u w:val="single"/>
                <w:lang w:val="en-US"/>
              </w:rPr>
            </w:pPr>
          </w:p>
        </w:tc>
      </w:tr>
      <w:tr w:rsidR="005225CC" w:rsidRPr="009C14EA" w14:paraId="129F2DB7" w14:textId="77777777" w:rsidTr="00A55BE3">
        <w:tc>
          <w:tcPr>
            <w:tcW w:w="8499" w:type="dxa"/>
            <w:tcBorders>
              <w:top w:val="nil"/>
              <w:left w:val="nil"/>
              <w:bottom w:val="nil"/>
              <w:right w:val="nil"/>
            </w:tcBorders>
          </w:tcPr>
          <w:p w14:paraId="04FC1842" w14:textId="77777777" w:rsidR="00531EA6" w:rsidRPr="00296DF7" w:rsidRDefault="00531EA6" w:rsidP="00531EA6">
            <w:pPr>
              <w:overflowPunct w:val="0"/>
              <w:autoSpaceDE w:val="0"/>
              <w:autoSpaceDN w:val="0"/>
              <w:adjustRightInd w:val="0"/>
              <w:spacing w:before="120"/>
              <w:jc w:val="both"/>
              <w:textAlignment w:val="baseline"/>
              <w:rPr>
                <w:rFonts w:ascii="Times New Roman" w:hAnsi="Times New Roman"/>
                <w:sz w:val="20"/>
                <w:szCs w:val="20"/>
              </w:rPr>
            </w:pPr>
            <w:r w:rsidRPr="00296DF7">
              <w:rPr>
                <w:rFonts w:ascii="Times New Roman" w:hAnsi="Times New Roman"/>
                <w:sz w:val="20"/>
                <w:szCs w:val="20"/>
              </w:rPr>
              <w:t>PRE:</w:t>
            </w:r>
            <w:r w:rsidRPr="00296DF7">
              <w:rPr>
                <w:rFonts w:ascii="Times New Roman" w:hAnsi="Times New Roman"/>
                <w:sz w:val="20"/>
                <w:szCs w:val="20"/>
              </w:rPr>
              <w:tab/>
            </w:r>
            <w:r>
              <w:rPr>
                <w:rFonts w:ascii="Times New Roman" w:hAnsi="Times New Roman"/>
                <w:sz w:val="20"/>
                <w:szCs w:val="20"/>
              </w:rPr>
              <w:t>__</w:t>
            </w:r>
            <w:r w:rsidRPr="00296DF7">
              <w:rPr>
                <w:rFonts w:ascii="Times New Roman" w:hAnsi="Times New Roman"/>
                <w:sz w:val="20"/>
                <w:szCs w:val="20"/>
              </w:rPr>
              <w:t xml:space="preserve">_________________ [NÁZOV A ADRESA PRÍJEMCU] </w:t>
            </w:r>
          </w:p>
          <w:p w14:paraId="563B4B55" w14:textId="77777777" w:rsidR="00531EA6" w:rsidRPr="00296DF7" w:rsidRDefault="00531EA6" w:rsidP="00531EA6">
            <w:pPr>
              <w:overflowPunct w:val="0"/>
              <w:autoSpaceDE w:val="0"/>
              <w:autoSpaceDN w:val="0"/>
              <w:adjustRightInd w:val="0"/>
              <w:spacing w:before="120"/>
              <w:jc w:val="both"/>
              <w:textAlignment w:val="baseline"/>
              <w:rPr>
                <w:rFonts w:ascii="Times New Roman" w:hAnsi="Times New Roman"/>
                <w:sz w:val="20"/>
                <w:szCs w:val="20"/>
              </w:rPr>
            </w:pPr>
            <w:r w:rsidRPr="00296DF7">
              <w:rPr>
                <w:rFonts w:ascii="Times New Roman" w:hAnsi="Times New Roman"/>
                <w:sz w:val="20"/>
                <w:szCs w:val="20"/>
              </w:rPr>
              <w:t>NAŠA BANKOVÁ ZÁRUKA Č.:</w:t>
            </w:r>
            <w:r w:rsidRPr="00296DF7">
              <w:rPr>
                <w:rFonts w:ascii="Times New Roman" w:hAnsi="Times New Roman"/>
                <w:sz w:val="20"/>
                <w:szCs w:val="20"/>
              </w:rPr>
              <w:tab/>
              <w:t>_________________________</w:t>
            </w:r>
            <w:r>
              <w:rPr>
                <w:rFonts w:ascii="Times New Roman" w:hAnsi="Times New Roman"/>
                <w:sz w:val="20"/>
                <w:szCs w:val="20"/>
              </w:rPr>
              <w:t>__</w:t>
            </w:r>
          </w:p>
          <w:p w14:paraId="3BC5CDED" w14:textId="77777777" w:rsidR="005225CC" w:rsidRDefault="00531EA6" w:rsidP="00531EA6">
            <w:pPr>
              <w:overflowPunct w:val="0"/>
              <w:autoSpaceDE w:val="0"/>
              <w:autoSpaceDN w:val="0"/>
              <w:adjustRightInd w:val="0"/>
              <w:spacing w:before="120"/>
              <w:jc w:val="both"/>
              <w:textAlignment w:val="baseline"/>
              <w:rPr>
                <w:rFonts w:ascii="Times New Roman" w:hAnsi="Times New Roman"/>
                <w:sz w:val="20"/>
                <w:szCs w:val="20"/>
              </w:rPr>
            </w:pPr>
            <w:bookmarkStart w:id="0" w:name="_Hlk189124521"/>
            <w:r w:rsidRPr="00296DF7">
              <w:rPr>
                <w:rFonts w:ascii="Times New Roman" w:hAnsi="Times New Roman"/>
                <w:sz w:val="20"/>
                <w:szCs w:val="20"/>
              </w:rPr>
              <w:t>DÁTUM VYSTAVENIA BANKOVEJ ZÁRUKY:</w:t>
            </w:r>
            <w:r w:rsidRPr="00296DF7">
              <w:rPr>
                <w:rFonts w:ascii="Times New Roman" w:hAnsi="Times New Roman"/>
                <w:sz w:val="20"/>
                <w:szCs w:val="20"/>
              </w:rPr>
              <w:tab/>
            </w:r>
            <w:bookmarkEnd w:id="0"/>
            <w:r w:rsidRPr="00296DF7">
              <w:rPr>
                <w:rFonts w:ascii="Times New Roman" w:hAnsi="Times New Roman"/>
                <w:sz w:val="20"/>
                <w:szCs w:val="20"/>
              </w:rPr>
              <w:t>___________</w:t>
            </w:r>
            <w:r>
              <w:rPr>
                <w:rFonts w:ascii="Times New Roman" w:hAnsi="Times New Roman"/>
                <w:sz w:val="20"/>
                <w:szCs w:val="20"/>
              </w:rPr>
              <w:t>__</w:t>
            </w:r>
          </w:p>
          <w:p w14:paraId="2E79D2F8" w14:textId="77777777" w:rsidR="00531EA6" w:rsidRPr="00FB1747" w:rsidRDefault="00531EA6" w:rsidP="00531EA6">
            <w:pPr>
              <w:overflowPunct w:val="0"/>
              <w:autoSpaceDE w:val="0"/>
              <w:autoSpaceDN w:val="0"/>
              <w:adjustRightInd w:val="0"/>
              <w:spacing w:before="120"/>
              <w:jc w:val="both"/>
              <w:textAlignment w:val="baseline"/>
              <w:rPr>
                <w:rFonts w:ascii="Times New Roman" w:hAnsi="Times New Roman"/>
                <w:b/>
                <w:sz w:val="20"/>
                <w:szCs w:val="20"/>
                <w:u w:val="single"/>
                <w:lang w:val="en-US"/>
              </w:rPr>
            </w:pPr>
          </w:p>
        </w:tc>
      </w:tr>
      <w:tr w:rsidR="005225CC" w:rsidRPr="00FB1747" w14:paraId="06D34568" w14:textId="77777777" w:rsidTr="00A55BE3">
        <w:tc>
          <w:tcPr>
            <w:tcW w:w="8499" w:type="dxa"/>
            <w:tcBorders>
              <w:top w:val="nil"/>
              <w:left w:val="nil"/>
              <w:bottom w:val="nil"/>
              <w:right w:val="nil"/>
            </w:tcBorders>
          </w:tcPr>
          <w:p w14:paraId="7FA9931A" w14:textId="77777777" w:rsidR="005225CC" w:rsidRDefault="005225CC" w:rsidP="005225CC">
            <w:pPr>
              <w:rPr>
                <w:rFonts w:ascii="Times New Roman" w:hAnsi="Times New Roman"/>
                <w:sz w:val="20"/>
                <w:szCs w:val="20"/>
              </w:rPr>
            </w:pPr>
          </w:p>
          <w:p w14:paraId="277D538B" w14:textId="77777777" w:rsidR="005225CC" w:rsidRPr="00C3296D" w:rsidRDefault="005225CC" w:rsidP="005225CC">
            <w:pPr>
              <w:rPr>
                <w:rFonts w:ascii="Times New Roman" w:hAnsi="Times New Roman"/>
                <w:sz w:val="20"/>
                <w:szCs w:val="20"/>
              </w:rPr>
            </w:pPr>
            <w:r w:rsidRPr="00C3296D">
              <w:rPr>
                <w:rFonts w:ascii="Times New Roman" w:hAnsi="Times New Roman"/>
                <w:sz w:val="20"/>
                <w:szCs w:val="20"/>
              </w:rPr>
              <w:t>Vážen</w:t>
            </w:r>
            <w:r>
              <w:rPr>
                <w:rFonts w:ascii="Times New Roman" w:hAnsi="Times New Roman"/>
                <w:sz w:val="20"/>
                <w:szCs w:val="20"/>
              </w:rPr>
              <w:t>á spoločnosť</w:t>
            </w:r>
            <w:r w:rsidRPr="00C3296D">
              <w:rPr>
                <w:rFonts w:ascii="Times New Roman" w:hAnsi="Times New Roman"/>
                <w:sz w:val="20"/>
                <w:szCs w:val="20"/>
              </w:rPr>
              <w:t>,</w:t>
            </w:r>
          </w:p>
          <w:p w14:paraId="0DFAC228" w14:textId="77777777" w:rsidR="005225CC" w:rsidRPr="00C3296D" w:rsidRDefault="005225CC" w:rsidP="005225CC">
            <w:pPr>
              <w:rPr>
                <w:rFonts w:ascii="Times New Roman" w:hAnsi="Times New Roman"/>
                <w:sz w:val="20"/>
                <w:szCs w:val="20"/>
              </w:rPr>
            </w:pPr>
          </w:p>
          <w:p w14:paraId="67F73705" w14:textId="77777777" w:rsidR="005225CC" w:rsidRPr="00EE6CF9" w:rsidRDefault="005225CC" w:rsidP="005225CC">
            <w:pPr>
              <w:jc w:val="both"/>
              <w:rPr>
                <w:rFonts w:ascii="Times New Roman" w:hAnsi="Times New Roman"/>
                <w:sz w:val="20"/>
                <w:szCs w:val="20"/>
              </w:rPr>
            </w:pPr>
            <w:r w:rsidRPr="00C3296D">
              <w:rPr>
                <w:rFonts w:ascii="Times New Roman" w:hAnsi="Times New Roman"/>
                <w:sz w:val="20"/>
                <w:szCs w:val="20"/>
              </w:rPr>
              <w:t xml:space="preserve">Boli </w:t>
            </w:r>
            <w:r w:rsidRPr="00EE6CF9">
              <w:rPr>
                <w:rFonts w:ascii="Times New Roman" w:hAnsi="Times New Roman"/>
                <w:sz w:val="20"/>
                <w:szCs w:val="20"/>
              </w:rPr>
              <w:t>sme informovaní, že ste uzatvorili Zmluvu o dielo č.</w:t>
            </w:r>
            <w:r>
              <w:rPr>
                <w:rFonts w:ascii="Times New Roman" w:hAnsi="Times New Roman"/>
                <w:sz w:val="20"/>
                <w:szCs w:val="20"/>
              </w:rPr>
              <w:t xml:space="preserve"> </w:t>
            </w:r>
            <w:r w:rsidRPr="00EE6CF9">
              <w:rPr>
                <w:rFonts w:ascii="Times New Roman" w:hAnsi="Times New Roman"/>
                <w:sz w:val="20"/>
                <w:szCs w:val="20"/>
              </w:rPr>
              <w:t>_______  zo dňa _________, v znení jej prípadných dodatkov (ďalej len „</w:t>
            </w:r>
            <w:r w:rsidRPr="00EE6CF9">
              <w:rPr>
                <w:rFonts w:ascii="Times New Roman" w:hAnsi="Times New Roman"/>
                <w:b/>
                <w:bCs/>
                <w:sz w:val="20"/>
                <w:szCs w:val="20"/>
              </w:rPr>
              <w:t>Zmluva</w:t>
            </w:r>
            <w:r w:rsidRPr="00EE6CF9">
              <w:rPr>
                <w:rFonts w:ascii="Times New Roman" w:hAnsi="Times New Roman"/>
                <w:sz w:val="20"/>
                <w:szCs w:val="20"/>
              </w:rPr>
              <w:t>“) so spoločnosťou _______________ [NÁZOV, ADRESA A OSTATNÉ IDENTIFIKAČNÉ ÚDAJE SPOLOČNOSTI] (ďalej len „</w:t>
            </w:r>
            <w:r w:rsidRPr="00EE6CF9">
              <w:rPr>
                <w:rFonts w:ascii="Times New Roman" w:hAnsi="Times New Roman"/>
                <w:b/>
                <w:bCs/>
                <w:sz w:val="20"/>
                <w:szCs w:val="20"/>
              </w:rPr>
              <w:t>Zhotoviteľ</w:t>
            </w:r>
            <w:r w:rsidRPr="00EE6CF9">
              <w:rPr>
                <w:rFonts w:ascii="Times New Roman" w:hAnsi="Times New Roman"/>
                <w:sz w:val="20"/>
                <w:szCs w:val="20"/>
              </w:rPr>
              <w:t>“) na realizáciu diela</w:t>
            </w:r>
            <w:r>
              <w:rPr>
                <w:rFonts w:ascii="Times New Roman" w:hAnsi="Times New Roman"/>
                <w:sz w:val="20"/>
                <w:szCs w:val="20"/>
              </w:rPr>
              <w:t xml:space="preserve"> </w:t>
            </w:r>
            <w:r w:rsidRPr="00EE6CF9">
              <w:rPr>
                <w:rFonts w:ascii="Times New Roman" w:hAnsi="Times New Roman"/>
                <w:sz w:val="20"/>
                <w:szCs w:val="20"/>
              </w:rPr>
              <w:t>_________________ [POPIS DIELA] ____________ (ďalej len „</w:t>
            </w:r>
            <w:r w:rsidRPr="00EE6CF9">
              <w:rPr>
                <w:rFonts w:ascii="Times New Roman" w:hAnsi="Times New Roman"/>
                <w:b/>
                <w:sz w:val="20"/>
                <w:szCs w:val="20"/>
              </w:rPr>
              <w:t>Dielo</w:t>
            </w:r>
            <w:r w:rsidRPr="00EE6CF9">
              <w:rPr>
                <w:rFonts w:ascii="Times New Roman" w:hAnsi="Times New Roman"/>
                <w:sz w:val="20"/>
                <w:szCs w:val="20"/>
              </w:rPr>
              <w:t>“), a že na základe podmienok Zmluvy sa požaduje, aby Zhotoviteľ</w:t>
            </w:r>
            <w:r w:rsidR="007935A8">
              <w:rPr>
                <w:rFonts w:ascii="Times New Roman" w:hAnsi="Times New Roman"/>
                <w:sz w:val="20"/>
                <w:szCs w:val="20"/>
              </w:rPr>
              <w:t>,</w:t>
            </w:r>
            <w:r w:rsidRPr="00EE6CF9">
              <w:rPr>
                <w:rFonts w:ascii="Times New Roman" w:hAnsi="Times New Roman"/>
                <w:sz w:val="20"/>
                <w:szCs w:val="20"/>
              </w:rPr>
              <w:t xml:space="preserve"> za účelom zabezpečenia</w:t>
            </w:r>
            <w:r w:rsidRPr="00EE6CF9">
              <w:rPr>
                <w:rFonts w:ascii="Times New Roman" w:hAnsi="Times New Roman"/>
                <w:sz w:val="20"/>
              </w:rPr>
              <w:t xml:space="preserve"> riadneho plnenia </w:t>
            </w:r>
            <w:r w:rsidRPr="00EE6CF9">
              <w:rPr>
                <w:rFonts w:ascii="Times New Roman" w:hAnsi="Times New Roman"/>
                <w:sz w:val="20"/>
                <w:szCs w:val="20"/>
              </w:rPr>
              <w:t xml:space="preserve">záväzkov </w:t>
            </w:r>
            <w:r w:rsidRPr="00EE6CF9">
              <w:rPr>
                <w:rFonts w:ascii="Times New Roman" w:hAnsi="Times New Roman"/>
                <w:sz w:val="20"/>
              </w:rPr>
              <w:t>Zhotoviteľa podľa Zmluvy</w:t>
            </w:r>
            <w:r w:rsidR="007935A8">
              <w:rPr>
                <w:rFonts w:ascii="Times New Roman" w:hAnsi="Times New Roman"/>
                <w:sz w:val="20"/>
              </w:rPr>
              <w:t>,</w:t>
            </w:r>
            <w:r w:rsidRPr="00EE6CF9">
              <w:rPr>
                <w:rFonts w:ascii="Times New Roman" w:hAnsi="Times New Roman"/>
                <w:sz w:val="20"/>
                <w:szCs w:val="20"/>
              </w:rPr>
              <w:t xml:space="preserve"> zaobstaral vystavenie bankovej záruky počas plynutia záručnej doby v sume ___________ [SUMA ČÍSLOM] ([SUMA SLOVOM_____________]), čo predstavuje [PERCENTO]% z ceny Diela. </w:t>
            </w:r>
          </w:p>
          <w:p w14:paraId="1206A764" w14:textId="77777777" w:rsidR="005225CC" w:rsidRPr="00EE6CF9" w:rsidRDefault="005225CC" w:rsidP="005225CC">
            <w:pPr>
              <w:jc w:val="both"/>
              <w:rPr>
                <w:rFonts w:ascii="Times New Roman" w:hAnsi="Times New Roman"/>
                <w:sz w:val="20"/>
                <w:szCs w:val="20"/>
              </w:rPr>
            </w:pPr>
          </w:p>
          <w:p w14:paraId="24506260" w14:textId="77777777" w:rsidR="005225CC" w:rsidRDefault="005225CC" w:rsidP="005225CC">
            <w:pPr>
              <w:jc w:val="both"/>
              <w:rPr>
                <w:rFonts w:ascii="Times New Roman" w:hAnsi="Times New Roman"/>
                <w:sz w:val="20"/>
                <w:szCs w:val="20"/>
              </w:rPr>
            </w:pPr>
            <w:r w:rsidRPr="00EE6CF9">
              <w:rPr>
                <w:rFonts w:ascii="Times New Roman" w:hAnsi="Times New Roman"/>
                <w:sz w:val="20"/>
                <w:szCs w:val="20"/>
              </w:rPr>
              <w:t>Na základe vyššie uvedeného, my _______ [NÁZOV BANKY] _______ so sídlom _______ [ADRESA A IDENTIFIKAČNÉ ÚDAJE BANKY</w:t>
            </w:r>
            <w:r>
              <w:rPr>
                <w:rFonts w:ascii="Times New Roman" w:hAnsi="Times New Roman"/>
                <w:sz w:val="20"/>
                <w:szCs w:val="20"/>
              </w:rPr>
              <w:t>; SWIFT</w:t>
            </w:r>
            <w:r w:rsidRPr="00EE6CF9">
              <w:rPr>
                <w:rFonts w:ascii="Times New Roman" w:hAnsi="Times New Roman"/>
                <w:sz w:val="20"/>
                <w:szCs w:val="20"/>
              </w:rPr>
              <w:t>] _______, vystavujeme túto bankovú záruku (ďalej len „</w:t>
            </w:r>
            <w:r w:rsidRPr="00EE6CF9">
              <w:rPr>
                <w:rFonts w:ascii="Times New Roman" w:hAnsi="Times New Roman"/>
                <w:b/>
                <w:bCs/>
                <w:sz w:val="20"/>
                <w:szCs w:val="20"/>
              </w:rPr>
              <w:t>Záruka</w:t>
            </w:r>
            <w:r w:rsidRPr="00EE6CF9">
              <w:rPr>
                <w:rFonts w:ascii="Times New Roman" w:hAnsi="Times New Roman"/>
                <w:sz w:val="20"/>
                <w:szCs w:val="20"/>
              </w:rPr>
              <w:t xml:space="preserve">“) a TÝMTO SA NEODVOLATEĽNE A BEZPODMIENEČNE ZAVÄZUJEME A RUČÍME, </w:t>
            </w:r>
            <w:r w:rsidRPr="00296DF7">
              <w:rPr>
                <w:rFonts w:ascii="Times New Roman" w:hAnsi="Times New Roman"/>
                <w:sz w:val="20"/>
                <w:szCs w:val="20"/>
              </w:rPr>
              <w:t xml:space="preserve">že bez akýchkoľvek námietok uhradíme spoločnosti </w:t>
            </w:r>
            <w:r w:rsidRPr="00296DF7">
              <w:rPr>
                <w:rFonts w:ascii="Times New Roman" w:hAnsi="Times New Roman"/>
                <w:b/>
                <w:bCs/>
                <w:sz w:val="20"/>
                <w:szCs w:val="20"/>
              </w:rPr>
              <w:t xml:space="preserve">Slovenské elektrárne, a.s., </w:t>
            </w:r>
            <w:r w:rsidRPr="00296DF7">
              <w:rPr>
                <w:rFonts w:ascii="Times New Roman" w:hAnsi="Times New Roman"/>
                <w:sz w:val="20"/>
                <w:szCs w:val="20"/>
              </w:rPr>
              <w:t xml:space="preserve">so sídlom Pribinova 40, 811 09 Bratislava </w:t>
            </w:r>
            <w:r w:rsidRPr="00296DF7">
              <w:rPr>
                <w:rFonts w:ascii="Times New Roman" w:hAnsi="Times New Roman"/>
                <w:bCs/>
                <w:sz w:val="20"/>
                <w:szCs w:val="20"/>
              </w:rPr>
              <w:t>- mestská časť Ružinov</w:t>
            </w:r>
            <w:r w:rsidRPr="00296DF7">
              <w:rPr>
                <w:rFonts w:ascii="Times New Roman" w:hAnsi="Times New Roman"/>
                <w:sz w:val="20"/>
                <w:szCs w:val="20"/>
              </w:rPr>
              <w:t>, IČO: 35 829 052 (ďalej len „</w:t>
            </w:r>
            <w:r w:rsidRPr="00296DF7">
              <w:rPr>
                <w:rFonts w:ascii="Times New Roman" w:hAnsi="Times New Roman"/>
                <w:b/>
                <w:bCs/>
                <w:sz w:val="20"/>
                <w:szCs w:val="20"/>
              </w:rPr>
              <w:t>Beneficient</w:t>
            </w:r>
            <w:r w:rsidRPr="00296DF7">
              <w:rPr>
                <w:rFonts w:ascii="Times New Roman" w:hAnsi="Times New Roman"/>
                <w:sz w:val="20"/>
                <w:szCs w:val="20"/>
              </w:rPr>
              <w:t>“) akúkoľvek sumu alebo sumy až do celkovej výšky</w:t>
            </w:r>
          </w:p>
          <w:p w14:paraId="3ADAB572" w14:textId="77777777" w:rsidR="005225CC" w:rsidRDefault="005225CC" w:rsidP="005225CC">
            <w:pPr>
              <w:jc w:val="both"/>
              <w:rPr>
                <w:rFonts w:ascii="Times New Roman" w:hAnsi="Times New Roman"/>
                <w:sz w:val="20"/>
                <w:szCs w:val="20"/>
              </w:rPr>
            </w:pPr>
          </w:p>
          <w:p w14:paraId="736FB592" w14:textId="77777777" w:rsidR="005225CC" w:rsidRDefault="005225CC" w:rsidP="005225CC">
            <w:pPr>
              <w:jc w:val="center"/>
              <w:rPr>
                <w:rFonts w:ascii="Times New Roman" w:hAnsi="Times New Roman"/>
                <w:sz w:val="20"/>
                <w:szCs w:val="20"/>
              </w:rPr>
            </w:pPr>
            <w:r w:rsidRPr="00EE6CF9">
              <w:rPr>
                <w:rFonts w:ascii="Times New Roman" w:hAnsi="Times New Roman"/>
                <w:sz w:val="20"/>
                <w:szCs w:val="20"/>
              </w:rPr>
              <w:t>_______ [SUMA ČÍSLOM] _______ ([SUMA SLOVOM] _______) (ďalej len „</w:t>
            </w:r>
            <w:r w:rsidRPr="00EE6CF9">
              <w:rPr>
                <w:rFonts w:ascii="Times New Roman" w:hAnsi="Times New Roman"/>
                <w:b/>
                <w:sz w:val="20"/>
                <w:szCs w:val="20"/>
              </w:rPr>
              <w:t>Garantovaná suma</w:t>
            </w:r>
            <w:r w:rsidRPr="00EE6CF9">
              <w:rPr>
                <w:rFonts w:ascii="Times New Roman" w:hAnsi="Times New Roman"/>
                <w:sz w:val="20"/>
                <w:szCs w:val="20"/>
              </w:rPr>
              <w:t>“)</w:t>
            </w:r>
            <w:r>
              <w:rPr>
                <w:rFonts w:ascii="Times New Roman" w:hAnsi="Times New Roman"/>
                <w:sz w:val="20"/>
                <w:szCs w:val="20"/>
              </w:rPr>
              <w:t>,</w:t>
            </w:r>
          </w:p>
          <w:p w14:paraId="1F95961B" w14:textId="77777777" w:rsidR="005225CC" w:rsidRDefault="005225CC" w:rsidP="005225CC">
            <w:pPr>
              <w:jc w:val="both"/>
              <w:rPr>
                <w:rFonts w:ascii="Times New Roman" w:hAnsi="Times New Roman"/>
                <w:sz w:val="20"/>
                <w:szCs w:val="20"/>
              </w:rPr>
            </w:pPr>
          </w:p>
          <w:p w14:paraId="48AC4B39" w14:textId="77777777" w:rsidR="005225CC" w:rsidRDefault="005225CC" w:rsidP="005225CC">
            <w:pPr>
              <w:jc w:val="both"/>
              <w:rPr>
                <w:rFonts w:ascii="Times New Roman" w:hAnsi="Times New Roman"/>
                <w:sz w:val="20"/>
                <w:szCs w:val="20"/>
              </w:rPr>
            </w:pPr>
            <w:r w:rsidRPr="00296DF7">
              <w:rPr>
                <w:rFonts w:ascii="Times New Roman" w:hAnsi="Times New Roman"/>
                <w:sz w:val="20"/>
                <w:szCs w:val="20"/>
              </w:rPr>
              <w:t>a to najneskôr do 5 pracovných dní po doručení prvej žiadosti Beneficienta, ktorou uplatní plnenie na základe tejto Záruky („</w:t>
            </w:r>
            <w:r w:rsidRPr="00296DF7">
              <w:rPr>
                <w:rFonts w:ascii="Times New Roman" w:hAnsi="Times New Roman"/>
                <w:b/>
                <w:sz w:val="20"/>
                <w:szCs w:val="20"/>
              </w:rPr>
              <w:t>Žiadosť</w:t>
            </w:r>
            <w:r w:rsidRPr="00296DF7">
              <w:rPr>
                <w:rFonts w:ascii="Times New Roman" w:hAnsi="Times New Roman"/>
                <w:sz w:val="20"/>
                <w:szCs w:val="20"/>
              </w:rPr>
              <w:t>“)</w:t>
            </w:r>
            <w:r>
              <w:rPr>
                <w:rFonts w:ascii="Times New Roman" w:hAnsi="Times New Roman"/>
                <w:sz w:val="20"/>
                <w:szCs w:val="20"/>
              </w:rPr>
              <w:t>.</w:t>
            </w:r>
          </w:p>
          <w:p w14:paraId="14CE9324" w14:textId="77777777" w:rsidR="005225CC" w:rsidRDefault="005225CC" w:rsidP="005225CC">
            <w:pPr>
              <w:jc w:val="both"/>
              <w:rPr>
                <w:rFonts w:ascii="Times New Roman" w:hAnsi="Times New Roman"/>
                <w:sz w:val="20"/>
                <w:szCs w:val="20"/>
              </w:rPr>
            </w:pPr>
          </w:p>
          <w:p w14:paraId="53EF7FDA" w14:textId="77777777" w:rsidR="005225CC" w:rsidRDefault="005225CC" w:rsidP="005225CC">
            <w:pPr>
              <w:jc w:val="both"/>
              <w:rPr>
                <w:rFonts w:ascii="Times New Roman" w:hAnsi="Times New Roman"/>
                <w:sz w:val="20"/>
                <w:szCs w:val="20"/>
              </w:rPr>
            </w:pPr>
            <w:r w:rsidRPr="00296DF7">
              <w:rPr>
                <w:rFonts w:ascii="Times New Roman" w:hAnsi="Times New Roman"/>
                <w:sz w:val="20"/>
              </w:rPr>
              <w:t>Žiadosť</w:t>
            </w:r>
            <w:r w:rsidRPr="00296DF7">
              <w:rPr>
                <w:rFonts w:ascii="Times New Roman" w:hAnsi="Times New Roman"/>
                <w:sz w:val="20"/>
                <w:szCs w:val="20"/>
              </w:rPr>
              <w:t xml:space="preserve"> nám musí byť doručená elektronicky alebo listinne na adresu nášho sídla a musí obsahovať vyhlásenie Beneficienta o tom, v akom ohľade </w:t>
            </w:r>
            <w:r w:rsidRPr="006838F1">
              <w:rPr>
                <w:rFonts w:ascii="Times New Roman" w:hAnsi="Times New Roman"/>
                <w:sz w:val="20"/>
                <w:szCs w:val="20"/>
              </w:rPr>
              <w:t>Zhotoviteľ nesplnil svoj záväzok podľa Zmluvy alebo nesplnil podmienky Zmluvy, ako aj uvedenie nárokovanej sumy. Za nesplnenie záväzku podľa Zmluvy sa považuje aj porušenie záväzku Zhotoviteľa zabezpečiť predĺženie platnosti tejto Záruky alebo zvýšenie Garantovanej sumy.  Podpisy</w:t>
            </w:r>
            <w:r w:rsidRPr="00296DF7">
              <w:rPr>
                <w:rFonts w:ascii="Times New Roman" w:hAnsi="Times New Roman"/>
                <w:sz w:val="20"/>
                <w:szCs w:val="20"/>
              </w:rPr>
              <w:t xml:space="preserve"> na Žiadosti musia byť osvedčené bankou Beneficienta, alebo musia byť tieto</w:t>
            </w:r>
            <w:r w:rsidRPr="00296DF7">
              <w:rPr>
                <w:rFonts w:ascii="Times New Roman" w:hAnsi="Times New Roman"/>
                <w:sz w:val="20"/>
              </w:rPr>
              <w:t xml:space="preserve"> podpisy úradne </w:t>
            </w:r>
            <w:r w:rsidRPr="00296DF7">
              <w:rPr>
                <w:rFonts w:ascii="Times New Roman" w:hAnsi="Times New Roman"/>
                <w:sz w:val="20"/>
                <w:szCs w:val="20"/>
              </w:rPr>
              <w:t xml:space="preserve">osvedčené. Predloženie iných dokumentov, ako ani predchádzajúca výzva alebo žiadosť Beneficienta </w:t>
            </w:r>
            <w:r w:rsidR="003C538F">
              <w:rPr>
                <w:rFonts w:ascii="Times New Roman" w:hAnsi="Times New Roman"/>
                <w:sz w:val="20"/>
                <w:szCs w:val="20"/>
              </w:rPr>
              <w:t>adresovaná Zhotoviteľovi</w:t>
            </w:r>
            <w:r w:rsidR="003C538F" w:rsidRPr="00296DF7">
              <w:rPr>
                <w:rFonts w:ascii="Times New Roman" w:hAnsi="Times New Roman"/>
                <w:sz w:val="20"/>
                <w:szCs w:val="20"/>
              </w:rPr>
              <w:t xml:space="preserve"> </w:t>
            </w:r>
            <w:r w:rsidRPr="00296DF7">
              <w:rPr>
                <w:rFonts w:ascii="Times New Roman" w:hAnsi="Times New Roman"/>
                <w:sz w:val="20"/>
                <w:szCs w:val="20"/>
              </w:rPr>
              <w:t>o akékoľvek plnenie zo strany Zhotoviteľa sa nevyžaduje.</w:t>
            </w:r>
          </w:p>
          <w:p w14:paraId="2608BBBE" w14:textId="77777777" w:rsidR="005225CC" w:rsidRPr="00EE6CF9" w:rsidRDefault="005225CC" w:rsidP="005225CC">
            <w:pPr>
              <w:jc w:val="both"/>
              <w:rPr>
                <w:rFonts w:ascii="Times New Roman" w:hAnsi="Times New Roman"/>
                <w:sz w:val="20"/>
                <w:szCs w:val="20"/>
              </w:rPr>
            </w:pPr>
          </w:p>
          <w:p w14:paraId="381730EE" w14:textId="77777777" w:rsidR="005225CC" w:rsidRPr="00EE6CF9" w:rsidRDefault="005225CC" w:rsidP="005225CC">
            <w:pPr>
              <w:jc w:val="both"/>
              <w:rPr>
                <w:rFonts w:ascii="Times New Roman" w:hAnsi="Times New Roman"/>
                <w:sz w:val="20"/>
                <w:szCs w:val="20"/>
              </w:rPr>
            </w:pPr>
            <w:r w:rsidRPr="00296DF7">
              <w:rPr>
                <w:rFonts w:ascii="Times New Roman" w:hAnsi="Times New Roman"/>
                <w:sz w:val="20"/>
                <w:szCs w:val="20"/>
              </w:rPr>
              <w:t>Táto Záruka nadobúda účinnosť v deň jej vystavenia uvedený vyššie a jej platnosť a účinnosť vyprší dňa __________</w:t>
            </w:r>
            <w:r>
              <w:rPr>
                <w:rFonts w:ascii="Times New Roman" w:hAnsi="Times New Roman"/>
                <w:sz w:val="20"/>
                <w:szCs w:val="20"/>
              </w:rPr>
              <w:t xml:space="preserve"> </w:t>
            </w:r>
            <w:r w:rsidRPr="00296DF7">
              <w:rPr>
                <w:rFonts w:ascii="Times New Roman" w:hAnsi="Times New Roman"/>
                <w:sz w:val="20"/>
                <w:szCs w:val="20"/>
              </w:rPr>
              <w:t>20____ (ďalej len „</w:t>
            </w:r>
            <w:r w:rsidRPr="00296DF7">
              <w:rPr>
                <w:rFonts w:ascii="Times New Roman" w:hAnsi="Times New Roman"/>
                <w:b/>
                <w:bCs/>
                <w:sz w:val="20"/>
                <w:szCs w:val="20"/>
              </w:rPr>
              <w:t>Deň vypršania</w:t>
            </w:r>
            <w:r w:rsidRPr="00296DF7">
              <w:rPr>
                <w:rFonts w:ascii="Times New Roman" w:hAnsi="Times New Roman"/>
                <w:sz w:val="20"/>
                <w:szCs w:val="20"/>
              </w:rPr>
              <w:t xml:space="preserve">“). Žiadosť </w:t>
            </w:r>
            <w:r w:rsidRPr="00296DF7">
              <w:rPr>
                <w:rFonts w:ascii="Times New Roman" w:hAnsi="Times New Roman"/>
                <w:sz w:val="20"/>
              </w:rPr>
              <w:t>nám</w:t>
            </w:r>
            <w:r w:rsidRPr="00296DF7">
              <w:rPr>
                <w:rFonts w:ascii="Times New Roman" w:hAnsi="Times New Roman"/>
                <w:sz w:val="20"/>
                <w:szCs w:val="20"/>
              </w:rPr>
              <w:t xml:space="preserve"> musí byť doručená najneskôr v</w:t>
            </w:r>
            <w:r w:rsidRPr="00296DF7">
              <w:rPr>
                <w:rFonts w:ascii="Times New Roman" w:hAnsi="Times New Roman"/>
                <w:sz w:val="20"/>
              </w:rPr>
              <w:t xml:space="preserve"> Deň </w:t>
            </w:r>
            <w:r w:rsidRPr="00296DF7">
              <w:rPr>
                <w:rFonts w:ascii="Times New Roman" w:hAnsi="Times New Roman"/>
                <w:sz w:val="20"/>
                <w:szCs w:val="20"/>
              </w:rPr>
              <w:t>vypršania, a v takom prípade sa zaväzujeme poskytnúť Beneficientovi plnenie z tejto Záruky, aj keby malo byť poskytnuté po Dni vypršania. Po Dni vypršania Záruka zaniká bez ohľadu na to, či nám táto záručná listina bola vrátená alebo nie a akékoľvek Žiadosti</w:t>
            </w:r>
            <w:r w:rsidRPr="00296DF7">
              <w:rPr>
                <w:rFonts w:ascii="Times New Roman" w:hAnsi="Times New Roman"/>
                <w:sz w:val="20"/>
              </w:rPr>
              <w:t xml:space="preserve"> </w:t>
            </w:r>
            <w:r w:rsidRPr="00296DF7">
              <w:rPr>
                <w:rFonts w:ascii="Times New Roman" w:hAnsi="Times New Roman"/>
                <w:sz w:val="20"/>
                <w:szCs w:val="20"/>
              </w:rPr>
              <w:t>doručené po Dni vypršania budú neplatné.</w:t>
            </w:r>
          </w:p>
          <w:p w14:paraId="6CBCEA2F" w14:textId="77777777" w:rsidR="005225CC" w:rsidRPr="00EE6CF9" w:rsidRDefault="005225CC" w:rsidP="005225CC">
            <w:pPr>
              <w:rPr>
                <w:rFonts w:ascii="Times New Roman" w:hAnsi="Times New Roman"/>
                <w:sz w:val="20"/>
                <w:szCs w:val="20"/>
              </w:rPr>
            </w:pPr>
          </w:p>
          <w:p w14:paraId="2670F11B" w14:textId="77777777" w:rsidR="005225CC" w:rsidRDefault="005225CC" w:rsidP="005225CC">
            <w:pPr>
              <w:jc w:val="both"/>
              <w:rPr>
                <w:rFonts w:ascii="Times New Roman" w:hAnsi="Times New Roman"/>
                <w:sz w:val="20"/>
                <w:szCs w:val="20"/>
              </w:rPr>
            </w:pPr>
            <w:r w:rsidRPr="00296DF7">
              <w:rPr>
                <w:rFonts w:ascii="Times New Roman" w:hAnsi="Times New Roman"/>
                <w:sz w:val="20"/>
                <w:szCs w:val="20"/>
              </w:rPr>
              <w:t>Čiastočné čerpanie Garantovanej sumy podľa tejto Záruky je povolené</w:t>
            </w:r>
            <w:r>
              <w:rPr>
                <w:rFonts w:ascii="Times New Roman" w:hAnsi="Times New Roman"/>
                <w:sz w:val="20"/>
                <w:szCs w:val="20"/>
              </w:rPr>
              <w:t>, a to aj opakovane</w:t>
            </w:r>
            <w:r w:rsidRPr="00296DF7">
              <w:rPr>
                <w:rFonts w:ascii="Times New Roman" w:hAnsi="Times New Roman"/>
                <w:sz w:val="20"/>
                <w:szCs w:val="20"/>
              </w:rPr>
              <w:t>. Každá suma, ktorú vyplatíme na základe tejto Záruky, zníži náš záväzok o výšku vyplatenej sumy.</w:t>
            </w:r>
          </w:p>
          <w:p w14:paraId="55DE5F2A" w14:textId="77777777" w:rsidR="005225CC" w:rsidRDefault="005225CC" w:rsidP="005225CC">
            <w:pPr>
              <w:jc w:val="both"/>
              <w:rPr>
                <w:rFonts w:ascii="Times New Roman" w:hAnsi="Times New Roman"/>
                <w:sz w:val="20"/>
                <w:szCs w:val="20"/>
              </w:rPr>
            </w:pPr>
          </w:p>
          <w:p w14:paraId="4EF5BD9A" w14:textId="77777777" w:rsidR="005225CC" w:rsidRDefault="005225CC" w:rsidP="005225CC">
            <w:pPr>
              <w:jc w:val="both"/>
              <w:rPr>
                <w:rFonts w:ascii="Times New Roman" w:hAnsi="Times New Roman"/>
                <w:sz w:val="20"/>
                <w:szCs w:val="20"/>
              </w:rPr>
            </w:pPr>
            <w:r w:rsidRPr="00296DF7">
              <w:rPr>
                <w:rFonts w:ascii="Times New Roman" w:hAnsi="Times New Roman"/>
                <w:sz w:val="20"/>
                <w:szCs w:val="20"/>
              </w:rPr>
              <w:t xml:space="preserve">V prípade akéhokoľvek sporu o platnosť Zmluvy, alebo sporu o platnosť niektorých ustanovení Zmluvy nezaniká naša povinnosť plniť na základe tejto Záruky. </w:t>
            </w:r>
            <w:r w:rsidR="006D6DFC" w:rsidRPr="001F43F0">
              <w:rPr>
                <w:rFonts w:ascii="Times New Roman" w:hAnsi="Times New Roman"/>
                <w:sz w:val="20"/>
                <w:szCs w:val="20"/>
                <w:highlight w:val="yellow"/>
              </w:rPr>
              <w:t xml:space="preserve">[POZN: nasledujúcu vetu ponechať len prípade, ak sa záruka riadi </w:t>
            </w:r>
            <w:r w:rsidR="006D6DFC" w:rsidRPr="001F43F0">
              <w:rPr>
                <w:rFonts w:ascii="Times New Roman" w:hAnsi="Times New Roman"/>
                <w:b/>
                <w:bCs/>
                <w:sz w:val="20"/>
                <w:szCs w:val="20"/>
                <w:highlight w:val="yellow"/>
              </w:rPr>
              <w:t>iným</w:t>
            </w:r>
            <w:r w:rsidR="006D6DFC" w:rsidRPr="001F43F0">
              <w:rPr>
                <w:rFonts w:ascii="Times New Roman" w:hAnsi="Times New Roman"/>
                <w:sz w:val="20"/>
                <w:szCs w:val="20"/>
                <w:highlight w:val="yellow"/>
              </w:rPr>
              <w:t xml:space="preserve"> ako slovenským právom]</w:t>
            </w:r>
            <w:r w:rsidRPr="006D6DFC">
              <w:rPr>
                <w:rFonts w:ascii="Times New Roman" w:hAnsi="Times New Roman"/>
                <w:sz w:val="20"/>
                <w:szCs w:val="20"/>
                <w:highlight w:val="cyan"/>
              </w:rPr>
              <w:t>Týmto sa vzdávame práva požadovať zrušenie nášho záväzku založeného touto Zárukou a plne preberáme riziko zmeny okolností.</w:t>
            </w:r>
          </w:p>
          <w:p w14:paraId="447793A3" w14:textId="77777777" w:rsidR="005225CC" w:rsidRPr="00EE6CF9" w:rsidRDefault="005225CC" w:rsidP="005225CC">
            <w:pPr>
              <w:jc w:val="both"/>
              <w:rPr>
                <w:rFonts w:ascii="Times New Roman" w:hAnsi="Times New Roman"/>
                <w:sz w:val="20"/>
                <w:szCs w:val="20"/>
              </w:rPr>
            </w:pPr>
          </w:p>
          <w:p w14:paraId="3A67B420" w14:textId="77777777" w:rsidR="005225CC" w:rsidRDefault="005225CC" w:rsidP="005225CC">
            <w:pPr>
              <w:jc w:val="both"/>
              <w:rPr>
                <w:rFonts w:ascii="Times New Roman" w:hAnsi="Times New Roman"/>
                <w:sz w:val="20"/>
                <w:szCs w:val="20"/>
              </w:rPr>
            </w:pPr>
            <w:r w:rsidRPr="00296DF7">
              <w:rPr>
                <w:rFonts w:ascii="Times New Roman" w:hAnsi="Times New Roman"/>
                <w:sz w:val="20"/>
                <w:szCs w:val="20"/>
              </w:rPr>
              <w:t>Táto Záruka bola vydaná vám osobne</w:t>
            </w:r>
            <w:r w:rsidRPr="00296DF7">
              <w:rPr>
                <w:rFonts w:ascii="Times New Roman" w:hAnsi="Times New Roman"/>
                <w:sz w:val="20"/>
              </w:rPr>
              <w:t xml:space="preserve"> </w:t>
            </w:r>
            <w:r w:rsidRPr="00296DF7">
              <w:rPr>
                <w:rFonts w:ascii="Times New Roman" w:hAnsi="Times New Roman"/>
                <w:sz w:val="20"/>
                <w:szCs w:val="20"/>
              </w:rPr>
              <w:t xml:space="preserve">a je možné ju postúpiť v prospech akejkoľvek tretej osoby iba v prípade, ak súčasne dôjde aj k postúpeniu pohľadávky voči Zhotoviteľovi zabezpečenej touto Zárukou v prospech tej istej tretej osoby. V takom prípade môžu byť všetky práva z tejto Záruky postúpené na túto tretiu osobu, pričom tá sa po takom </w:t>
            </w:r>
            <w:r w:rsidRPr="00296DF7">
              <w:rPr>
                <w:rFonts w:ascii="Times New Roman" w:hAnsi="Times New Roman"/>
                <w:sz w:val="20"/>
              </w:rPr>
              <w:t xml:space="preserve">postúpení </w:t>
            </w:r>
            <w:r w:rsidRPr="00296DF7">
              <w:rPr>
                <w:rFonts w:ascii="Times New Roman" w:hAnsi="Times New Roman"/>
                <w:sz w:val="20"/>
                <w:szCs w:val="20"/>
              </w:rPr>
              <w:t>bude na účely tejto Záruky považovať za „Beneficienta“ namiesto postupcu.</w:t>
            </w:r>
            <w:r w:rsidRPr="00296DF7">
              <w:rPr>
                <w:rFonts w:ascii="Arial" w:eastAsia="Arial" w:hAnsi="Arial" w:cs="Arial"/>
                <w:color w:val="000000"/>
                <w:kern w:val="22"/>
                <w:sz w:val="20"/>
                <w:lang w:val="cs-CZ" w:bidi="cs-CZ"/>
              </w:rPr>
              <w:t xml:space="preserve"> </w:t>
            </w:r>
            <w:r w:rsidRPr="00296DF7">
              <w:rPr>
                <w:rFonts w:ascii="Times New Roman" w:hAnsi="Times New Roman"/>
                <w:sz w:val="20"/>
                <w:szCs w:val="20"/>
                <w:lang w:bidi="cs-CZ"/>
              </w:rPr>
              <w:t>Postúpenie práv</w:t>
            </w:r>
            <w:r w:rsidRPr="00296DF7">
              <w:rPr>
                <w:rFonts w:ascii="Times New Roman" w:hAnsi="Times New Roman"/>
                <w:sz w:val="20"/>
              </w:rPr>
              <w:t xml:space="preserve"> z tejto </w:t>
            </w:r>
            <w:r w:rsidRPr="00296DF7">
              <w:rPr>
                <w:rFonts w:ascii="Times New Roman" w:hAnsi="Times New Roman"/>
                <w:sz w:val="20"/>
                <w:szCs w:val="20"/>
              </w:rPr>
              <w:t>Záruky</w:t>
            </w:r>
            <w:r w:rsidRPr="00296DF7">
              <w:rPr>
                <w:rFonts w:ascii="Times New Roman" w:hAnsi="Times New Roman"/>
                <w:sz w:val="20"/>
                <w:szCs w:val="20"/>
                <w:lang w:bidi="cs-CZ"/>
              </w:rPr>
              <w:t xml:space="preserve"> nám postupca</w:t>
            </w:r>
            <w:r w:rsidRPr="00296DF7">
              <w:rPr>
                <w:rFonts w:ascii="Times New Roman" w:hAnsi="Times New Roman"/>
                <w:sz w:val="20"/>
              </w:rPr>
              <w:t xml:space="preserve"> musí písomne </w:t>
            </w:r>
            <w:r w:rsidRPr="00296DF7">
              <w:rPr>
                <w:rFonts w:ascii="Times New Roman" w:hAnsi="Times New Roman"/>
                <w:sz w:val="20"/>
                <w:szCs w:val="20"/>
                <w:lang w:bidi="cs-CZ"/>
              </w:rPr>
              <w:t>oznámiť</w:t>
            </w:r>
            <w:r w:rsidRPr="00296DF7">
              <w:rPr>
                <w:rFonts w:ascii="Times New Roman" w:hAnsi="Times New Roman"/>
                <w:sz w:val="20"/>
              </w:rPr>
              <w:t xml:space="preserve"> spôsobom</w:t>
            </w:r>
            <w:r w:rsidRPr="00296DF7">
              <w:rPr>
                <w:rFonts w:ascii="Times New Roman" w:hAnsi="Times New Roman"/>
                <w:sz w:val="20"/>
                <w:szCs w:val="20"/>
                <w:lang w:bidi="cs-CZ"/>
              </w:rPr>
              <w:t>, ktorý sa uplatňuje</w:t>
            </w:r>
            <w:r w:rsidRPr="00296DF7">
              <w:rPr>
                <w:rFonts w:ascii="Times New Roman" w:hAnsi="Times New Roman"/>
                <w:sz w:val="20"/>
              </w:rPr>
              <w:t xml:space="preserve"> na </w:t>
            </w:r>
            <w:r w:rsidRPr="00296DF7">
              <w:rPr>
                <w:rFonts w:ascii="Times New Roman" w:hAnsi="Times New Roman"/>
                <w:sz w:val="20"/>
                <w:szCs w:val="20"/>
                <w:lang w:bidi="cs-CZ"/>
              </w:rPr>
              <w:t>doručenie Žiadosti.</w:t>
            </w:r>
            <w:r w:rsidRPr="00296DF7">
              <w:rPr>
                <w:rFonts w:ascii="Times New Roman" w:hAnsi="Times New Roman"/>
                <w:sz w:val="20"/>
              </w:rPr>
              <w:t xml:space="preserve"> Od </w:t>
            </w:r>
            <w:r w:rsidRPr="00296DF7">
              <w:rPr>
                <w:rFonts w:ascii="Times New Roman" w:hAnsi="Times New Roman"/>
                <w:sz w:val="20"/>
              </w:rPr>
              <w:lastRenderedPageBreak/>
              <w:t xml:space="preserve">okamihu, kedy nám bude doručené oznámenie o postúpení </w:t>
            </w:r>
            <w:r w:rsidRPr="00296DF7">
              <w:rPr>
                <w:rFonts w:ascii="Times New Roman" w:hAnsi="Times New Roman"/>
                <w:sz w:val="20"/>
                <w:szCs w:val="20"/>
                <w:lang w:bidi="cs-CZ"/>
              </w:rPr>
              <w:t>práv</w:t>
            </w:r>
            <w:r w:rsidRPr="00296DF7">
              <w:rPr>
                <w:rFonts w:ascii="Times New Roman" w:hAnsi="Times New Roman"/>
                <w:sz w:val="20"/>
              </w:rPr>
              <w:t xml:space="preserve"> z tejto </w:t>
            </w:r>
            <w:r w:rsidRPr="00296DF7">
              <w:rPr>
                <w:rFonts w:ascii="Times New Roman" w:hAnsi="Times New Roman"/>
                <w:sz w:val="20"/>
                <w:szCs w:val="20"/>
              </w:rPr>
              <w:t>Záruky</w:t>
            </w:r>
            <w:r w:rsidRPr="00296DF7">
              <w:rPr>
                <w:rFonts w:ascii="Times New Roman" w:hAnsi="Times New Roman"/>
                <w:sz w:val="20"/>
              </w:rPr>
              <w:t xml:space="preserve">, je oprávnená uplatniť </w:t>
            </w:r>
            <w:r w:rsidRPr="00296DF7">
              <w:rPr>
                <w:rFonts w:ascii="Times New Roman" w:hAnsi="Times New Roman"/>
                <w:sz w:val="20"/>
                <w:szCs w:val="20"/>
                <w:lang w:bidi="cs-CZ"/>
              </w:rPr>
              <w:t>Záruku</w:t>
            </w:r>
            <w:r w:rsidRPr="00296DF7">
              <w:rPr>
                <w:rFonts w:ascii="Times New Roman" w:hAnsi="Times New Roman"/>
                <w:sz w:val="20"/>
              </w:rPr>
              <w:t xml:space="preserve"> iba </w:t>
            </w:r>
            <w:r w:rsidRPr="00296DF7">
              <w:rPr>
                <w:rFonts w:ascii="Times New Roman" w:hAnsi="Times New Roman"/>
                <w:sz w:val="20"/>
                <w:szCs w:val="20"/>
                <w:lang w:bidi="cs-CZ"/>
              </w:rPr>
              <w:t xml:space="preserve">tá </w:t>
            </w:r>
            <w:r w:rsidRPr="00296DF7">
              <w:rPr>
                <w:rFonts w:ascii="Times New Roman" w:hAnsi="Times New Roman"/>
                <w:sz w:val="20"/>
              </w:rPr>
              <w:t xml:space="preserve">osoba, na ktorú boli práva z tejto </w:t>
            </w:r>
            <w:r w:rsidRPr="00296DF7">
              <w:rPr>
                <w:rFonts w:ascii="Times New Roman" w:hAnsi="Times New Roman"/>
                <w:sz w:val="20"/>
                <w:szCs w:val="20"/>
              </w:rPr>
              <w:t>Záruky</w:t>
            </w:r>
            <w:r w:rsidRPr="00296DF7">
              <w:rPr>
                <w:rFonts w:ascii="Times New Roman" w:hAnsi="Times New Roman"/>
                <w:sz w:val="20"/>
              </w:rPr>
              <w:t xml:space="preserve"> postúpené.</w:t>
            </w:r>
          </w:p>
          <w:p w14:paraId="3775F649" w14:textId="77777777" w:rsidR="005225CC" w:rsidRPr="00C3296D" w:rsidRDefault="005225CC" w:rsidP="005225CC">
            <w:pPr>
              <w:rPr>
                <w:rFonts w:ascii="Times New Roman" w:hAnsi="Times New Roman"/>
                <w:sz w:val="20"/>
                <w:szCs w:val="20"/>
              </w:rPr>
            </w:pPr>
          </w:p>
          <w:p w14:paraId="43760D03" w14:textId="77777777" w:rsidR="005225CC" w:rsidRPr="00C3296D" w:rsidRDefault="005225CC" w:rsidP="005225CC">
            <w:pPr>
              <w:jc w:val="both"/>
              <w:rPr>
                <w:rFonts w:ascii="Times New Roman" w:hAnsi="Times New Roman"/>
                <w:sz w:val="20"/>
                <w:szCs w:val="20"/>
              </w:rPr>
            </w:pPr>
            <w:r w:rsidRPr="009A445A">
              <w:rPr>
                <w:rFonts w:ascii="Times New Roman" w:hAnsi="Times New Roman"/>
                <w:sz w:val="20"/>
                <w:szCs w:val="20"/>
              </w:rPr>
              <w:t>Táto záručná listina a Záruka zriadená na jej základe (vrátane mimozmluvných záväzkov, ktoré v súvislosti so Zárukou vzniknú) a ich výklad, sa riadi Jednotnými pravidlami pre záruky vyplatiteľné na požiadanie</w:t>
            </w:r>
            <w:r w:rsidRPr="009A445A" w:rsidDel="00E2061C">
              <w:rPr>
                <w:rFonts w:ascii="Times New Roman" w:hAnsi="Times New Roman"/>
                <w:sz w:val="20"/>
                <w:szCs w:val="20"/>
              </w:rPr>
              <w:t xml:space="preserve"> </w:t>
            </w:r>
            <w:r w:rsidRPr="009A445A">
              <w:rPr>
                <w:rFonts w:ascii="Times New Roman" w:hAnsi="Times New Roman"/>
                <w:sz w:val="20"/>
                <w:szCs w:val="20"/>
              </w:rPr>
              <w:t>vydanými Medzinárodnou obchodnou komorou, revidovanými v roku 2010 (vestník č. 758) (ďalej len „</w:t>
            </w:r>
            <w:r w:rsidRPr="009A445A">
              <w:rPr>
                <w:rFonts w:ascii="Times New Roman" w:hAnsi="Times New Roman"/>
                <w:b/>
                <w:bCs/>
                <w:sz w:val="20"/>
                <w:szCs w:val="20"/>
              </w:rPr>
              <w:t>Pravidlá</w:t>
            </w:r>
            <w:r w:rsidRPr="009A445A">
              <w:rPr>
                <w:rFonts w:ascii="Times New Roman" w:hAnsi="Times New Roman"/>
                <w:sz w:val="20"/>
                <w:szCs w:val="20"/>
              </w:rPr>
              <w:t xml:space="preserve">“) avšak s výnimkou článku 33 odsek b. a odsek d.(ii) Pravidiel, a vždy len v rozsahu, v ktorom Pravidlá nie sú v rozpore </w:t>
            </w:r>
            <w:r w:rsidR="009A445A" w:rsidRPr="009A445A">
              <w:rPr>
                <w:rFonts w:ascii="Times New Roman" w:hAnsi="Times New Roman"/>
                <w:sz w:val="20"/>
                <w:szCs w:val="20"/>
              </w:rPr>
              <w:t>s kogentnými ustanoveniami slovenského práva</w:t>
            </w:r>
            <w:r w:rsidRPr="009A445A">
              <w:rPr>
                <w:rFonts w:ascii="Times New Roman" w:hAnsi="Times New Roman"/>
                <w:sz w:val="20"/>
                <w:szCs w:val="20"/>
              </w:rPr>
              <w:t xml:space="preserve">. V rozsahu, v ktorom sú Pravidlá v rozpore </w:t>
            </w:r>
            <w:r w:rsidR="009A445A" w:rsidRPr="009A445A">
              <w:rPr>
                <w:rFonts w:ascii="Times New Roman" w:hAnsi="Times New Roman"/>
                <w:sz w:val="20"/>
                <w:szCs w:val="20"/>
              </w:rPr>
              <w:t xml:space="preserve">s kogentnými ustanoveniami slovenského práva </w:t>
            </w:r>
            <w:r w:rsidRPr="009A445A">
              <w:rPr>
                <w:rFonts w:ascii="Times New Roman" w:hAnsi="Times New Roman"/>
                <w:sz w:val="20"/>
                <w:szCs w:val="20"/>
              </w:rPr>
              <w:t>alebo v ktorom neupravujú vzťahy zo Záruky, sa táto Záruka riadi slovenským právom.</w:t>
            </w:r>
            <w:r w:rsidRPr="00C3296D">
              <w:rPr>
                <w:rFonts w:ascii="Times New Roman" w:hAnsi="Times New Roman"/>
                <w:sz w:val="20"/>
                <w:szCs w:val="20"/>
              </w:rPr>
              <w:t xml:space="preserve"> </w:t>
            </w:r>
            <w:r>
              <w:rPr>
                <w:rFonts w:ascii="Times New Roman" w:hAnsi="Times New Roman"/>
                <w:sz w:val="20"/>
                <w:szCs w:val="20"/>
              </w:rPr>
              <w:t xml:space="preserve"> </w:t>
            </w:r>
          </w:p>
          <w:p w14:paraId="22DDF24D" w14:textId="77777777" w:rsidR="009A445A" w:rsidRPr="00C3296D" w:rsidRDefault="009A445A" w:rsidP="005225CC">
            <w:pPr>
              <w:jc w:val="both"/>
              <w:rPr>
                <w:rFonts w:ascii="Times New Roman" w:hAnsi="Times New Roman"/>
                <w:sz w:val="20"/>
                <w:szCs w:val="20"/>
              </w:rPr>
            </w:pPr>
          </w:p>
          <w:p w14:paraId="37A52F04" w14:textId="77777777" w:rsidR="005225CC" w:rsidRPr="00C3296D" w:rsidRDefault="005225CC" w:rsidP="005225CC">
            <w:pPr>
              <w:jc w:val="both"/>
              <w:rPr>
                <w:rFonts w:ascii="Times New Roman" w:hAnsi="Times New Roman"/>
                <w:sz w:val="20"/>
                <w:szCs w:val="20"/>
              </w:rPr>
            </w:pPr>
            <w:r w:rsidRPr="00296DF7">
              <w:rPr>
                <w:rFonts w:ascii="Times New Roman" w:hAnsi="Times New Roman"/>
                <w:sz w:val="20"/>
                <w:szCs w:val="20"/>
              </w:rPr>
              <w:t>Všetky spory, ktoré vzniknú z tejto Záruky alebo v súvislosti s ňou (vrátane sporov týkajúcich sa mimozmluvných záväzkov vzniknutých v súvislosti so Zárukou a sporov týkajúcich sa jej existencie, platnosti alebo zániku), budú rozhodovať súdy Slovenskej republiky.</w:t>
            </w:r>
          </w:p>
          <w:p w14:paraId="57098B63" w14:textId="77777777" w:rsidR="005225CC" w:rsidRDefault="005225CC" w:rsidP="005225CC">
            <w:pPr>
              <w:jc w:val="both"/>
              <w:rPr>
                <w:rFonts w:ascii="Times New Roman" w:hAnsi="Times New Roman"/>
                <w:sz w:val="20"/>
                <w:szCs w:val="20"/>
              </w:rPr>
            </w:pPr>
          </w:p>
          <w:p w14:paraId="24353420" w14:textId="77777777" w:rsidR="0082565B" w:rsidRPr="00C3296D" w:rsidRDefault="0082565B" w:rsidP="005225CC">
            <w:pPr>
              <w:jc w:val="both"/>
              <w:rPr>
                <w:rFonts w:ascii="Times New Roman" w:hAnsi="Times New Roman"/>
                <w:sz w:val="20"/>
                <w:szCs w:val="20"/>
              </w:rPr>
            </w:pPr>
          </w:p>
          <w:p w14:paraId="281D7D54" w14:textId="77777777" w:rsidR="0082565B" w:rsidRPr="00296DF7" w:rsidRDefault="0082565B" w:rsidP="0082565B">
            <w:pPr>
              <w:pStyle w:val="Nadpis2"/>
              <w:overflowPunct w:val="0"/>
              <w:autoSpaceDE w:val="0"/>
              <w:autoSpaceDN w:val="0"/>
              <w:adjustRightInd w:val="0"/>
              <w:spacing w:before="120" w:after="0"/>
              <w:jc w:val="both"/>
              <w:textAlignment w:val="baseline"/>
              <w:rPr>
                <w:rFonts w:ascii="Times New Roman" w:hAnsi="Times New Roman" w:cs="Times New Roman"/>
                <w:b w:val="0"/>
                <w:sz w:val="20"/>
                <w:szCs w:val="20"/>
              </w:rPr>
            </w:pPr>
            <w:r w:rsidRPr="00296DF7">
              <w:rPr>
                <w:rFonts w:ascii="Times New Roman" w:hAnsi="Times New Roman" w:cs="Times New Roman"/>
                <w:b w:val="0"/>
                <w:i w:val="0"/>
                <w:sz w:val="20"/>
                <w:szCs w:val="20"/>
              </w:rPr>
              <w:t>Za:</w:t>
            </w:r>
            <w:r w:rsidRPr="00296DF7">
              <w:rPr>
                <w:rFonts w:ascii="Times New Roman" w:hAnsi="Times New Roman" w:cs="Times New Roman"/>
                <w:b w:val="0"/>
                <w:sz w:val="20"/>
                <w:szCs w:val="20"/>
              </w:rPr>
              <w:tab/>
              <w:t>_</w:t>
            </w:r>
            <w:r>
              <w:rPr>
                <w:rFonts w:ascii="Times New Roman" w:hAnsi="Times New Roman" w:cs="Times New Roman"/>
                <w:b w:val="0"/>
                <w:sz w:val="20"/>
                <w:szCs w:val="20"/>
              </w:rPr>
              <w:t>_____</w:t>
            </w:r>
            <w:r w:rsidRPr="00296DF7">
              <w:rPr>
                <w:rFonts w:ascii="Times New Roman" w:hAnsi="Times New Roman" w:cs="Times New Roman"/>
                <w:b w:val="0"/>
                <w:sz w:val="20"/>
                <w:szCs w:val="20"/>
              </w:rPr>
              <w:t>______________</w:t>
            </w:r>
            <w:r>
              <w:rPr>
                <w:rFonts w:ascii="Times New Roman" w:hAnsi="Times New Roman" w:cs="Times New Roman"/>
                <w:b w:val="0"/>
                <w:sz w:val="20"/>
                <w:szCs w:val="20"/>
              </w:rPr>
              <w:t>___</w:t>
            </w:r>
            <w:r w:rsidRPr="00296DF7">
              <w:rPr>
                <w:rFonts w:ascii="Times New Roman" w:hAnsi="Times New Roman" w:cs="Times New Roman"/>
                <w:b w:val="0"/>
                <w:sz w:val="20"/>
                <w:szCs w:val="20"/>
              </w:rPr>
              <w:t>___</w:t>
            </w:r>
            <w:r>
              <w:rPr>
                <w:rFonts w:ascii="Times New Roman" w:hAnsi="Times New Roman" w:cs="Times New Roman"/>
                <w:b w:val="0"/>
                <w:sz w:val="20"/>
                <w:szCs w:val="20"/>
              </w:rPr>
              <w:t xml:space="preserve"> </w:t>
            </w:r>
            <w:r w:rsidRPr="00F64615">
              <w:rPr>
                <w:rFonts w:ascii="Times New Roman" w:hAnsi="Times New Roman" w:cs="Times New Roman"/>
                <w:b w:val="0"/>
                <w:i w:val="0"/>
                <w:sz w:val="20"/>
                <w:szCs w:val="20"/>
              </w:rPr>
              <w:t>[NÁZOV BANKY]</w:t>
            </w:r>
            <w:r w:rsidRPr="00296DF7">
              <w:rPr>
                <w:rFonts w:ascii="Times New Roman" w:hAnsi="Times New Roman" w:cs="Times New Roman"/>
                <w:b w:val="0"/>
                <w:sz w:val="20"/>
                <w:szCs w:val="20"/>
              </w:rPr>
              <w:t xml:space="preserve"> </w:t>
            </w:r>
            <w:r>
              <w:rPr>
                <w:rFonts w:ascii="Times New Roman" w:hAnsi="Times New Roman" w:cs="Times New Roman"/>
                <w:b w:val="0"/>
                <w:sz w:val="20"/>
                <w:szCs w:val="20"/>
              </w:rPr>
              <w:t>__</w:t>
            </w:r>
            <w:r w:rsidRPr="00296DF7">
              <w:rPr>
                <w:rFonts w:ascii="Times New Roman" w:hAnsi="Times New Roman" w:cs="Times New Roman"/>
                <w:b w:val="0"/>
                <w:sz w:val="20"/>
                <w:szCs w:val="20"/>
              </w:rPr>
              <w:t>_______________________</w:t>
            </w:r>
          </w:p>
          <w:p w14:paraId="0E5DC0DB" w14:textId="77777777" w:rsidR="0082565B" w:rsidRPr="00296DF7" w:rsidRDefault="0082565B" w:rsidP="0082565B">
            <w:pPr>
              <w:pStyle w:val="Nadpis2"/>
              <w:overflowPunct w:val="0"/>
              <w:autoSpaceDE w:val="0"/>
              <w:autoSpaceDN w:val="0"/>
              <w:adjustRightInd w:val="0"/>
              <w:spacing w:before="120" w:after="0"/>
              <w:jc w:val="both"/>
              <w:textAlignment w:val="baseline"/>
              <w:rPr>
                <w:rFonts w:ascii="Times New Roman" w:hAnsi="Times New Roman" w:cs="Times New Roman"/>
                <w:b w:val="0"/>
                <w:sz w:val="20"/>
                <w:szCs w:val="20"/>
              </w:rPr>
            </w:pPr>
          </w:p>
          <w:p w14:paraId="3DBC5405" w14:textId="77777777" w:rsidR="005225CC" w:rsidRDefault="0082565B" w:rsidP="0082565B">
            <w:pPr>
              <w:tabs>
                <w:tab w:val="left" w:pos="1134"/>
                <w:tab w:val="left" w:pos="2552"/>
              </w:tabs>
              <w:overflowPunct w:val="0"/>
              <w:autoSpaceDE w:val="0"/>
              <w:autoSpaceDN w:val="0"/>
              <w:adjustRightInd w:val="0"/>
              <w:spacing w:before="120"/>
              <w:jc w:val="both"/>
              <w:textAlignment w:val="baseline"/>
              <w:rPr>
                <w:rFonts w:ascii="Times New Roman" w:hAnsi="Times New Roman"/>
                <w:b/>
                <w:sz w:val="20"/>
                <w:szCs w:val="20"/>
              </w:rPr>
            </w:pPr>
            <w:r w:rsidRPr="00296DF7">
              <w:rPr>
                <w:rFonts w:ascii="Times New Roman" w:hAnsi="Times New Roman"/>
                <w:sz w:val="20"/>
                <w:szCs w:val="20"/>
              </w:rPr>
              <w:t>Podpis:</w:t>
            </w:r>
            <w:r w:rsidRPr="00296DF7">
              <w:rPr>
                <w:rFonts w:ascii="Times New Roman" w:hAnsi="Times New Roman"/>
                <w:sz w:val="20"/>
                <w:szCs w:val="20"/>
              </w:rPr>
              <w:tab/>
              <w:t>_________________</w:t>
            </w:r>
            <w:r>
              <w:rPr>
                <w:rFonts w:ascii="Times New Roman" w:hAnsi="Times New Roman"/>
                <w:b/>
                <w:sz w:val="20"/>
                <w:szCs w:val="20"/>
              </w:rPr>
              <w:t xml:space="preserve"> </w:t>
            </w:r>
            <w:r w:rsidRPr="00F64615">
              <w:rPr>
                <w:rFonts w:ascii="Times New Roman" w:hAnsi="Times New Roman"/>
                <w:i/>
                <w:sz w:val="20"/>
                <w:szCs w:val="20"/>
              </w:rPr>
              <w:t>[MENO A FUNKCIA SIGNATÁRA]</w:t>
            </w:r>
            <w:r>
              <w:rPr>
                <w:rFonts w:ascii="Times New Roman" w:hAnsi="Times New Roman"/>
                <w:b/>
                <w:i/>
                <w:sz w:val="20"/>
                <w:szCs w:val="20"/>
              </w:rPr>
              <w:t xml:space="preserve"> ______</w:t>
            </w:r>
            <w:r w:rsidRPr="00296DF7">
              <w:rPr>
                <w:rFonts w:ascii="Times New Roman" w:hAnsi="Times New Roman"/>
                <w:sz w:val="20"/>
                <w:szCs w:val="20"/>
              </w:rPr>
              <w:t>_______</w:t>
            </w:r>
            <w:r>
              <w:rPr>
                <w:rFonts w:ascii="Times New Roman" w:hAnsi="Times New Roman"/>
                <w:b/>
                <w:sz w:val="20"/>
                <w:szCs w:val="20"/>
              </w:rPr>
              <w:t>____</w:t>
            </w:r>
          </w:p>
          <w:p w14:paraId="7CF02213" w14:textId="77777777" w:rsidR="00531EA6" w:rsidRDefault="00531EA6" w:rsidP="0082565B">
            <w:pPr>
              <w:tabs>
                <w:tab w:val="left" w:pos="1134"/>
                <w:tab w:val="left" w:pos="2552"/>
              </w:tabs>
              <w:overflowPunct w:val="0"/>
              <w:autoSpaceDE w:val="0"/>
              <w:autoSpaceDN w:val="0"/>
              <w:adjustRightInd w:val="0"/>
              <w:spacing w:before="120"/>
              <w:jc w:val="both"/>
              <w:textAlignment w:val="baseline"/>
              <w:rPr>
                <w:rFonts w:ascii="Times New Roman" w:hAnsi="Times New Roman"/>
                <w:sz w:val="20"/>
                <w:szCs w:val="20"/>
                <w:lang w:val="en-US"/>
              </w:rPr>
            </w:pPr>
          </w:p>
          <w:p w14:paraId="23582013" w14:textId="77777777" w:rsidR="005225CC" w:rsidRPr="001620EB" w:rsidRDefault="005225CC" w:rsidP="005225CC">
            <w:pPr>
              <w:pStyle w:val="Nadpis2"/>
              <w:overflowPunct w:val="0"/>
              <w:autoSpaceDE w:val="0"/>
              <w:autoSpaceDN w:val="0"/>
              <w:adjustRightInd w:val="0"/>
              <w:spacing w:before="120" w:after="0"/>
              <w:jc w:val="both"/>
              <w:textAlignment w:val="baseline"/>
              <w:rPr>
                <w:rFonts w:ascii="Tahoma" w:hAnsi="Tahoma"/>
                <w:sz w:val="20"/>
                <w:szCs w:val="20"/>
                <w:lang w:val="en-US"/>
              </w:rPr>
            </w:pPr>
          </w:p>
        </w:tc>
      </w:tr>
    </w:tbl>
    <w:p w14:paraId="721A6BB6" w14:textId="77777777" w:rsidR="008A4C16" w:rsidRDefault="008A4C16" w:rsidP="008A4C16">
      <w:pPr>
        <w:rPr>
          <w:rFonts w:ascii="Times New Roman" w:hAnsi="Times New Roman"/>
          <w:b/>
        </w:rPr>
      </w:pPr>
    </w:p>
    <w:p w14:paraId="7AA32983" w14:textId="77777777" w:rsidR="005225CC" w:rsidRDefault="005225CC" w:rsidP="008A4C16">
      <w:pPr>
        <w:rPr>
          <w:rFonts w:ascii="Times New Roman" w:hAnsi="Times New Roman"/>
          <w:b/>
        </w:rPr>
      </w:pPr>
    </w:p>
    <w:p w14:paraId="607C854B" w14:textId="77777777" w:rsidR="005225CC" w:rsidRDefault="005225CC" w:rsidP="008A4C16">
      <w:pPr>
        <w:rPr>
          <w:rFonts w:ascii="Times New Roman" w:hAnsi="Times New Roman"/>
          <w:b/>
        </w:rPr>
      </w:pPr>
    </w:p>
    <w:sectPr w:rsidR="005225CC" w:rsidSect="00C3296D">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B7B3A" w14:textId="77777777" w:rsidR="006F037D" w:rsidRDefault="006F037D" w:rsidP="005225CC">
      <w:r>
        <w:separator/>
      </w:r>
    </w:p>
  </w:endnote>
  <w:endnote w:type="continuationSeparator" w:id="0">
    <w:p w14:paraId="02E07EB7" w14:textId="77777777" w:rsidR="006F037D" w:rsidRDefault="006F037D" w:rsidP="00522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EDD9B" w14:textId="77777777" w:rsidR="005225CC" w:rsidRPr="005225CC" w:rsidRDefault="005225CC">
    <w:pPr>
      <w:pStyle w:val="Pta"/>
      <w:jc w:val="center"/>
      <w:rPr>
        <w:rFonts w:ascii="Times New Roman" w:hAnsi="Times New Roman"/>
        <w:sz w:val="20"/>
        <w:szCs w:val="20"/>
      </w:rPr>
    </w:pPr>
    <w:r w:rsidRPr="005225CC">
      <w:rPr>
        <w:rFonts w:ascii="Times New Roman" w:hAnsi="Times New Roman"/>
        <w:sz w:val="20"/>
        <w:szCs w:val="20"/>
      </w:rPr>
      <w:fldChar w:fldCharType="begin"/>
    </w:r>
    <w:r w:rsidRPr="005225CC">
      <w:rPr>
        <w:rFonts w:ascii="Times New Roman" w:hAnsi="Times New Roman"/>
        <w:sz w:val="20"/>
        <w:szCs w:val="20"/>
      </w:rPr>
      <w:instrText>PAGE   \* MERGEFORMAT</w:instrText>
    </w:r>
    <w:r w:rsidRPr="005225CC">
      <w:rPr>
        <w:rFonts w:ascii="Times New Roman" w:hAnsi="Times New Roman"/>
        <w:sz w:val="20"/>
        <w:szCs w:val="20"/>
      </w:rPr>
      <w:fldChar w:fldCharType="separate"/>
    </w:r>
    <w:r w:rsidR="001620EB">
      <w:rPr>
        <w:rFonts w:ascii="Times New Roman" w:hAnsi="Times New Roman"/>
        <w:noProof/>
        <w:sz w:val="20"/>
        <w:szCs w:val="20"/>
      </w:rPr>
      <w:t>1</w:t>
    </w:r>
    <w:r w:rsidRPr="005225CC">
      <w:rPr>
        <w:rFonts w:ascii="Times New Roman" w:hAnsi="Times New Roman"/>
        <w:sz w:val="20"/>
        <w:szCs w:val="20"/>
      </w:rPr>
      <w:fldChar w:fldCharType="end"/>
    </w:r>
  </w:p>
  <w:p w14:paraId="33285B47" w14:textId="77777777" w:rsidR="005225CC" w:rsidRDefault="005225C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347A5" w14:textId="77777777" w:rsidR="006F037D" w:rsidRDefault="006F037D" w:rsidP="005225CC">
      <w:r>
        <w:separator/>
      </w:r>
    </w:p>
  </w:footnote>
  <w:footnote w:type="continuationSeparator" w:id="0">
    <w:p w14:paraId="291D5204" w14:textId="77777777" w:rsidR="006F037D" w:rsidRDefault="006F037D" w:rsidP="00522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98DA6288"/>
    <w:lvl w:ilvl="0" w:tplc="93F46A96">
      <w:start w:val="1"/>
      <w:numFmt w:val="decimal"/>
      <w:pStyle w:val="Nadpis1"/>
      <w:lvlText w:val="%1."/>
      <w:lvlJc w:val="left"/>
      <w:pPr>
        <w:tabs>
          <w:tab w:val="num" w:pos="360"/>
        </w:tabs>
        <w:ind w:left="360" w:hanging="360"/>
      </w:pPr>
      <w:rPr>
        <w:rFonts w:hint="default"/>
        <w:sz w:val="22"/>
        <w:szCs w:val="22"/>
      </w:rPr>
    </w:lvl>
    <w:lvl w:ilvl="1" w:tplc="FFFFFFFF">
      <w:start w:val="1"/>
      <w:numFmt w:val="decimal"/>
      <w:lvlText w:val="%2 "/>
      <w:lvlJc w:val="left"/>
      <w:pPr>
        <w:tabs>
          <w:tab w:val="num" w:pos="720"/>
        </w:tabs>
        <w:ind w:left="0" w:firstLine="0"/>
      </w:pPr>
    </w:lvl>
    <w:lvl w:ilvl="2" w:tplc="FFFFFFFF">
      <w:start w:val="1"/>
      <w:numFmt w:val="lowerLetter"/>
      <w:lvlText w:val="(%3)"/>
      <w:lvlJc w:val="left"/>
      <w:pPr>
        <w:tabs>
          <w:tab w:val="num" w:pos="720"/>
        </w:tabs>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num w:numId="1" w16cid:durableId="576405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C16"/>
    <w:rsid w:val="000377DC"/>
    <w:rsid w:val="000503BC"/>
    <w:rsid w:val="00052018"/>
    <w:rsid w:val="000A2CCF"/>
    <w:rsid w:val="000B7051"/>
    <w:rsid w:val="000C085A"/>
    <w:rsid w:val="000D705D"/>
    <w:rsid w:val="00120502"/>
    <w:rsid w:val="0013566C"/>
    <w:rsid w:val="001620EB"/>
    <w:rsid w:val="001D0484"/>
    <w:rsid w:val="001E10B7"/>
    <w:rsid w:val="002272C5"/>
    <w:rsid w:val="002F5C4E"/>
    <w:rsid w:val="00332B66"/>
    <w:rsid w:val="00365342"/>
    <w:rsid w:val="003C538F"/>
    <w:rsid w:val="00413C62"/>
    <w:rsid w:val="0048129C"/>
    <w:rsid w:val="005225CC"/>
    <w:rsid w:val="00531EA6"/>
    <w:rsid w:val="005665B7"/>
    <w:rsid w:val="005776B5"/>
    <w:rsid w:val="00592B70"/>
    <w:rsid w:val="005E4BB1"/>
    <w:rsid w:val="006176ED"/>
    <w:rsid w:val="0065175D"/>
    <w:rsid w:val="006733F6"/>
    <w:rsid w:val="006A6A03"/>
    <w:rsid w:val="006B08E5"/>
    <w:rsid w:val="006C06A3"/>
    <w:rsid w:val="006D43B5"/>
    <w:rsid w:val="006D6DFC"/>
    <w:rsid w:val="006E252A"/>
    <w:rsid w:val="006F037D"/>
    <w:rsid w:val="00705DCA"/>
    <w:rsid w:val="00705DF1"/>
    <w:rsid w:val="00714012"/>
    <w:rsid w:val="00742B4A"/>
    <w:rsid w:val="00747A1F"/>
    <w:rsid w:val="007610CC"/>
    <w:rsid w:val="00765009"/>
    <w:rsid w:val="00793056"/>
    <w:rsid w:val="007935A8"/>
    <w:rsid w:val="007A49E9"/>
    <w:rsid w:val="007C700F"/>
    <w:rsid w:val="007D421F"/>
    <w:rsid w:val="00814539"/>
    <w:rsid w:val="0082565B"/>
    <w:rsid w:val="0084641B"/>
    <w:rsid w:val="00853063"/>
    <w:rsid w:val="0088002D"/>
    <w:rsid w:val="008A087C"/>
    <w:rsid w:val="008A4C16"/>
    <w:rsid w:val="008A717E"/>
    <w:rsid w:val="008F7824"/>
    <w:rsid w:val="009059A4"/>
    <w:rsid w:val="00923D7E"/>
    <w:rsid w:val="009257B1"/>
    <w:rsid w:val="00930930"/>
    <w:rsid w:val="009A445A"/>
    <w:rsid w:val="009C019F"/>
    <w:rsid w:val="00A26706"/>
    <w:rsid w:val="00A40372"/>
    <w:rsid w:val="00A53473"/>
    <w:rsid w:val="00A55BE3"/>
    <w:rsid w:val="00A77B1B"/>
    <w:rsid w:val="00AA2F2D"/>
    <w:rsid w:val="00AC7175"/>
    <w:rsid w:val="00AD747D"/>
    <w:rsid w:val="00B3501C"/>
    <w:rsid w:val="00B435D8"/>
    <w:rsid w:val="00B4764C"/>
    <w:rsid w:val="00BF791A"/>
    <w:rsid w:val="00C0782B"/>
    <w:rsid w:val="00C3296D"/>
    <w:rsid w:val="00C34C00"/>
    <w:rsid w:val="00C57226"/>
    <w:rsid w:val="00C84EB4"/>
    <w:rsid w:val="00CA0476"/>
    <w:rsid w:val="00CA2D06"/>
    <w:rsid w:val="00D21613"/>
    <w:rsid w:val="00D85D00"/>
    <w:rsid w:val="00DA6F7F"/>
    <w:rsid w:val="00DC1C56"/>
    <w:rsid w:val="00DE3A5E"/>
    <w:rsid w:val="00E00126"/>
    <w:rsid w:val="00E131D2"/>
    <w:rsid w:val="00E43646"/>
    <w:rsid w:val="00E73466"/>
    <w:rsid w:val="00E84D08"/>
    <w:rsid w:val="00EA619B"/>
    <w:rsid w:val="00EB085B"/>
    <w:rsid w:val="00ED7F5A"/>
    <w:rsid w:val="00EE6CF9"/>
    <w:rsid w:val="00F25AEF"/>
    <w:rsid w:val="00F9664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CD9C7F"/>
  <w15:chartTrackingRefBased/>
  <w15:docId w15:val="{9E699FF2-33F3-4ECE-96DD-B2048D03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8A4C16"/>
    <w:rPr>
      <w:rFonts w:ascii="Calibri" w:eastAsia="Calibri" w:hAnsi="Calibri"/>
      <w:sz w:val="22"/>
      <w:szCs w:val="22"/>
      <w:lang w:eastAsia="en-US"/>
    </w:rPr>
  </w:style>
  <w:style w:type="paragraph" w:styleId="Nadpis1">
    <w:name w:val="heading 1"/>
    <w:basedOn w:val="Normlny"/>
    <w:next w:val="Normlny"/>
    <w:qFormat/>
    <w:rsid w:val="008A4C16"/>
    <w:pPr>
      <w:keepNext/>
      <w:numPr>
        <w:numId w:val="1"/>
      </w:numPr>
      <w:spacing w:before="240" w:after="60"/>
      <w:outlineLvl w:val="0"/>
    </w:pPr>
    <w:rPr>
      <w:rFonts w:ascii="Arial" w:hAnsi="Arial" w:cs="Arial"/>
      <w:b/>
      <w:bCs/>
      <w:kern w:val="32"/>
      <w:sz w:val="32"/>
      <w:szCs w:val="32"/>
    </w:rPr>
  </w:style>
  <w:style w:type="paragraph" w:styleId="Nadpis2">
    <w:name w:val="heading 2"/>
    <w:basedOn w:val="Normlny"/>
    <w:next w:val="Normlny"/>
    <w:qFormat/>
    <w:rsid w:val="008A4C16"/>
    <w:pPr>
      <w:keepNext/>
      <w:spacing w:before="240" w:after="60"/>
      <w:outlineLvl w:val="1"/>
    </w:pPr>
    <w:rPr>
      <w:rFonts w:ascii="Arial" w:hAnsi="Arial" w:cs="Arial"/>
      <w:b/>
      <w:bCs/>
      <w:i/>
      <w:iCs/>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rsid w:val="0084641B"/>
    <w:rPr>
      <w:rFonts w:ascii="Tahoma" w:hAnsi="Tahoma" w:cs="Tahoma"/>
      <w:sz w:val="16"/>
      <w:szCs w:val="16"/>
    </w:rPr>
  </w:style>
  <w:style w:type="character" w:customStyle="1" w:styleId="TextbublinyChar">
    <w:name w:val="Text bubliny Char"/>
    <w:link w:val="Textbubliny"/>
    <w:rsid w:val="0084641B"/>
    <w:rPr>
      <w:rFonts w:ascii="Tahoma" w:eastAsia="Calibri" w:hAnsi="Tahoma" w:cs="Tahoma"/>
      <w:sz w:val="16"/>
      <w:szCs w:val="16"/>
      <w:lang w:eastAsia="en-US"/>
    </w:rPr>
  </w:style>
  <w:style w:type="paragraph" w:styleId="Revzia">
    <w:name w:val="Revision"/>
    <w:hidden/>
    <w:uiPriority w:val="99"/>
    <w:semiHidden/>
    <w:rsid w:val="006176ED"/>
    <w:rPr>
      <w:rFonts w:ascii="Calibri" w:eastAsia="Calibri" w:hAnsi="Calibri"/>
      <w:sz w:val="22"/>
      <w:szCs w:val="22"/>
      <w:lang w:eastAsia="en-US"/>
    </w:rPr>
  </w:style>
  <w:style w:type="character" w:styleId="Odkaznakomentr">
    <w:name w:val="annotation reference"/>
    <w:uiPriority w:val="99"/>
    <w:unhideWhenUsed/>
    <w:rsid w:val="00A26706"/>
    <w:rPr>
      <w:sz w:val="16"/>
      <w:szCs w:val="16"/>
    </w:rPr>
  </w:style>
  <w:style w:type="paragraph" w:styleId="Textkomentra">
    <w:name w:val="annotation text"/>
    <w:basedOn w:val="Normlny"/>
    <w:link w:val="TextkomentraChar"/>
    <w:uiPriority w:val="99"/>
    <w:unhideWhenUsed/>
    <w:rsid w:val="00A26706"/>
    <w:pPr>
      <w:spacing w:after="200" w:line="276" w:lineRule="auto"/>
    </w:pPr>
    <w:rPr>
      <w:sz w:val="20"/>
      <w:szCs w:val="20"/>
    </w:rPr>
  </w:style>
  <w:style w:type="character" w:customStyle="1" w:styleId="TextkomentraChar">
    <w:name w:val="Text komentára Char"/>
    <w:link w:val="Textkomentra"/>
    <w:uiPriority w:val="99"/>
    <w:rsid w:val="00A26706"/>
    <w:rPr>
      <w:rFonts w:ascii="Calibri" w:eastAsia="Calibri" w:hAnsi="Calibri"/>
      <w:lang w:eastAsia="en-US"/>
    </w:rPr>
  </w:style>
  <w:style w:type="paragraph" w:styleId="Predmetkomentra">
    <w:name w:val="annotation subject"/>
    <w:basedOn w:val="Textkomentra"/>
    <w:next w:val="Textkomentra"/>
    <w:link w:val="PredmetkomentraChar"/>
    <w:rsid w:val="00814539"/>
    <w:pPr>
      <w:spacing w:after="0" w:line="240" w:lineRule="auto"/>
    </w:pPr>
    <w:rPr>
      <w:b/>
      <w:bCs/>
    </w:rPr>
  </w:style>
  <w:style w:type="character" w:customStyle="1" w:styleId="PredmetkomentraChar">
    <w:name w:val="Predmet komentára Char"/>
    <w:link w:val="Predmetkomentra"/>
    <w:rsid w:val="00814539"/>
    <w:rPr>
      <w:rFonts w:ascii="Calibri" w:eastAsia="Calibri" w:hAnsi="Calibri"/>
      <w:b/>
      <w:bCs/>
      <w:lang w:eastAsia="en-US"/>
    </w:rPr>
  </w:style>
  <w:style w:type="paragraph" w:styleId="Hlavika">
    <w:name w:val="header"/>
    <w:basedOn w:val="Normlny"/>
    <w:link w:val="HlavikaChar"/>
    <w:rsid w:val="005225CC"/>
    <w:pPr>
      <w:tabs>
        <w:tab w:val="center" w:pos="4536"/>
        <w:tab w:val="right" w:pos="9072"/>
      </w:tabs>
    </w:pPr>
  </w:style>
  <w:style w:type="character" w:customStyle="1" w:styleId="HlavikaChar">
    <w:name w:val="Hlavička Char"/>
    <w:link w:val="Hlavika"/>
    <w:rsid w:val="005225CC"/>
    <w:rPr>
      <w:rFonts w:ascii="Calibri" w:eastAsia="Calibri" w:hAnsi="Calibri"/>
      <w:sz w:val="22"/>
      <w:szCs w:val="22"/>
      <w:lang w:eastAsia="en-US"/>
    </w:rPr>
  </w:style>
  <w:style w:type="paragraph" w:styleId="Pta">
    <w:name w:val="footer"/>
    <w:basedOn w:val="Normlny"/>
    <w:link w:val="PtaChar"/>
    <w:uiPriority w:val="99"/>
    <w:rsid w:val="005225CC"/>
    <w:pPr>
      <w:tabs>
        <w:tab w:val="center" w:pos="4536"/>
        <w:tab w:val="right" w:pos="9072"/>
      </w:tabs>
    </w:pPr>
  </w:style>
  <w:style w:type="character" w:customStyle="1" w:styleId="PtaChar">
    <w:name w:val="Päta Char"/>
    <w:link w:val="Pta"/>
    <w:uiPriority w:val="99"/>
    <w:rsid w:val="005225C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03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abaffac-16aa-44c6-9fe7-f70ee1ee096c">
      <UserInfo>
        <DisplayName/>
        <AccountId xsi:nil="true"/>
        <AccountType/>
      </UserInfo>
    </SharedWithUsers>
    <SharedWithDetails xmlns="babaffac-16aa-44c6-9fe7-f70ee1ee096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73A3FD64A56E54AAA3DF86DA3452312" ma:contentTypeVersion="8" ma:contentTypeDescription="Create a new document." ma:contentTypeScope="" ma:versionID="edd8e46e6a03f7c8e2a724631ed79247">
  <xsd:schema xmlns:xsd="http://www.w3.org/2001/XMLSchema" xmlns:xs="http://www.w3.org/2001/XMLSchema" xmlns:p="http://schemas.microsoft.com/office/2006/metadata/properties" xmlns:ns2="babaffac-16aa-44c6-9fe7-f70ee1ee096c" targetNamespace="http://schemas.microsoft.com/office/2006/metadata/properties" ma:root="true" ma:fieldsID="10ef3903954e9b784d07cd82fd12b3f5" ns2:_="">
    <xsd:import namespace="babaffac-16aa-44c6-9fe7-f70ee1ee096c"/>
    <xsd:element name="properties">
      <xsd:complexType>
        <xsd:sequence>
          <xsd:element name="documentManagement">
            <xsd:complexType>
              <xsd:all>
                <xsd:element ref="ns2:SharedWithUsers" minOccurs="0"/>
                <xsd:element ref="ns2:SharedWithDetails"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baffac-16aa-44c6-9fe7-f70ee1ee096c" elementFormDefault="qualified">
    <xsd:import namespace="http://schemas.microsoft.com/office/2006/documentManagement/types"/>
    <xsd:import namespace="http://schemas.microsoft.com/office/infopath/2007/PartnerControls"/>
    <xsd:element name="SharedWithUsers" ma:index="8" nillable="true" ma:displayName="Shared With"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false">
      <xsd:simpleType>
        <xsd:restriction base="dms:Note">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FD97EC-A9CA-4B92-954D-896F99B19409}">
  <ds:schemaRefs>
    <ds:schemaRef ds:uri="http://schemas.microsoft.com/office/2006/metadata/properties"/>
    <ds:schemaRef ds:uri="http://schemas.microsoft.com/office/infopath/2007/PartnerControls"/>
    <ds:schemaRef ds:uri="babaffac-16aa-44c6-9fe7-f70ee1ee096c"/>
  </ds:schemaRefs>
</ds:datastoreItem>
</file>

<file path=customXml/itemProps2.xml><?xml version="1.0" encoding="utf-8"?>
<ds:datastoreItem xmlns:ds="http://schemas.openxmlformats.org/officeDocument/2006/customXml" ds:itemID="{2A61C04A-61AF-4903-8C67-716C8F90D37B}">
  <ds:schemaRefs>
    <ds:schemaRef ds:uri="http://schemas.microsoft.com/sharepoint/v3/contenttype/forms"/>
  </ds:schemaRefs>
</ds:datastoreItem>
</file>

<file path=customXml/itemProps3.xml><?xml version="1.0" encoding="utf-8"?>
<ds:datastoreItem xmlns:ds="http://schemas.openxmlformats.org/officeDocument/2006/customXml" ds:itemID="{BEB42740-9079-486C-ACDF-5970B80F420B}">
  <ds:schemaRefs>
    <ds:schemaRef ds:uri="http://schemas.openxmlformats.org/officeDocument/2006/bibliography"/>
  </ds:schemaRefs>
</ds:datastoreItem>
</file>

<file path=customXml/itemProps4.xml><?xml version="1.0" encoding="utf-8"?>
<ds:datastoreItem xmlns:ds="http://schemas.openxmlformats.org/officeDocument/2006/customXml" ds:itemID="{A254E4AE-FDFC-4330-9916-AFD79432EF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baffac-16aa-44c6-9fe7-f70ee1ee09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764</Words>
  <Characters>4358</Characters>
  <Application>Microsoft Office Word</Application>
  <DocSecurity>4</DocSecurity>
  <Lines>36</Lines>
  <Paragraphs>10</Paragraphs>
  <ScaleCrop>false</ScaleCrop>
  <HeadingPairs>
    <vt:vector size="2" baseType="variant">
      <vt:variant>
        <vt:lpstr>Názov</vt:lpstr>
      </vt:variant>
      <vt:variant>
        <vt:i4>1</vt:i4>
      </vt:variant>
    </vt:vector>
  </HeadingPairs>
  <TitlesOfParts>
    <vt:vector size="1" baseType="lpstr">
      <vt:lpstr>Príloha č</vt:lpstr>
    </vt:vector>
  </TitlesOfParts>
  <Company>SE, a. s.</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subject/>
  <dc:creator>Pažická Katarína</dc:creator>
  <cp:keywords/>
  <dc:description/>
  <cp:lastModifiedBy>Štefanková Tímea</cp:lastModifiedBy>
  <cp:revision>2</cp:revision>
  <cp:lastPrinted>2014-05-15T11:49:00Z</cp:lastPrinted>
  <dcterms:created xsi:type="dcterms:W3CDTF">2026-07-14T06:03:00Z</dcterms:created>
  <dcterms:modified xsi:type="dcterms:W3CDTF">2026-07-14T06:03:00Z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0x010100E73A3FD64A56E54AAA3DF86DA3452312</vt:lpwstr>
  </property>
  <property fmtid="{D5CDD505-2E9C-101B-9397-08002B2CF9AE}" pid="5" name="Order">
    <vt:r8>171200</vt:r8>
  </property>
  <property fmtid="{D5CDD505-2E9C-101B-9397-08002B2CF9AE}" pid="6" name="MSIP_Label_01033efc-6ed6-4450-9a89-3ef200846c5c_Enabled">
    <vt:lpwstr>true</vt:lpwstr>
  </property>
  <property fmtid="{D5CDD505-2E9C-101B-9397-08002B2CF9AE}" pid="7" name="MSIP_Label_01033efc-6ed6-4450-9a89-3ef200846c5c_SetDate">
    <vt:lpwstr>2026-07-14T06:03:06Z</vt:lpwstr>
  </property>
  <property fmtid="{D5CDD505-2E9C-101B-9397-08002B2CF9AE}" pid="8" name="MSIP_Label_01033efc-6ed6-4450-9a89-3ef200846c5c_Method">
    <vt:lpwstr>Standard</vt:lpwstr>
  </property>
  <property fmtid="{D5CDD505-2E9C-101B-9397-08002B2CF9AE}" pid="9" name="MSIP_Label_01033efc-6ed6-4450-9a89-3ef200846c5c_Name">
    <vt:lpwstr>01033efc-6ed6-4450-9a89-3ef200846c5c</vt:lpwstr>
  </property>
  <property fmtid="{D5CDD505-2E9C-101B-9397-08002B2CF9AE}" pid="10" name="MSIP_Label_01033efc-6ed6-4450-9a89-3ef200846c5c_SiteId">
    <vt:lpwstr>c58c41aa-ad72-46b7-930c-f1ae5878e5d9</vt:lpwstr>
  </property>
  <property fmtid="{D5CDD505-2E9C-101B-9397-08002B2CF9AE}" pid="11" name="MSIP_Label_01033efc-6ed6-4450-9a89-3ef200846c5c_ActionId">
    <vt:lpwstr>f93d359b-8c32-407c-b1ce-2f4069a83fd3</vt:lpwstr>
  </property>
  <property fmtid="{D5CDD505-2E9C-101B-9397-08002B2CF9AE}" pid="12" name="MSIP_Label_01033efc-6ed6-4450-9a89-3ef200846c5c_ContentBits">
    <vt:lpwstr>0</vt:lpwstr>
  </property>
  <property fmtid="{D5CDD505-2E9C-101B-9397-08002B2CF9AE}" pid="13" name="MSIP_Label_01033efc-6ed6-4450-9a89-3ef200846c5c_Tag">
    <vt:lpwstr>10, 3, 0, 1</vt:lpwstr>
  </property>
</Properties>
</file>